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240" w:beforeLines="100" w:after="240" w:afterLines="100" w:line="580" w:lineRule="exact"/>
        <w:jc w:val="center"/>
        <w:rPr>
          <w:rFonts w:ascii="宋体" w:hAnsi="宋体"/>
          <w:b/>
          <w:snapToGrid w:val="0"/>
          <w:kern w:val="0"/>
          <w:sz w:val="32"/>
          <w:szCs w:val="32"/>
        </w:rPr>
      </w:pPr>
      <w:r>
        <w:rPr>
          <w:rFonts w:hint="eastAsia" w:ascii="宋体" w:hAnsi="宋体"/>
          <w:b/>
          <w:snapToGrid w:val="0"/>
          <w:kern w:val="0"/>
          <w:sz w:val="32"/>
          <w:szCs w:val="32"/>
        </w:rPr>
        <w:t>外部供应采购</w:t>
      </w:r>
      <w:r>
        <w:rPr>
          <w:rFonts w:ascii="宋体" w:hAnsi="宋体"/>
          <w:b/>
          <w:snapToGrid w:val="0"/>
          <w:kern w:val="0"/>
          <w:sz w:val="32"/>
          <w:szCs w:val="32"/>
        </w:rPr>
        <w:t>询价函</w:t>
      </w:r>
    </w:p>
    <w:p>
      <w:pPr>
        <w:pStyle w:val="13"/>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360" w:lineRule="auto"/>
        <w:textAlignment w:val="auto"/>
        <w:rPr>
          <w:rFonts w:hint="eastAsia"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各供应商：</w:t>
      </w:r>
    </w:p>
    <w:p>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根据相关法律法规及《生产经营项目外部供应采购管理办法》规定,现</w:t>
      </w:r>
      <w:r>
        <w:rPr>
          <w:rFonts w:hint="eastAsia" w:ascii="仿宋_GB2312" w:hAnsi="仿宋_GB2312" w:eastAsia="仿宋_GB2312" w:cs="仿宋_GB2312"/>
          <w:sz w:val="24"/>
          <w:szCs w:val="24"/>
          <w:u w:val="single"/>
        </w:rPr>
        <w:t>G76厦蓉高速（隆纳）渠坝收费站拥堵治理综合改造项目</w:t>
      </w:r>
      <w:r>
        <w:rPr>
          <w:rFonts w:hint="eastAsia" w:ascii="仿宋_GB2312" w:hAnsi="仿宋_GB2312" w:eastAsia="仿宋_GB2312" w:cs="仿宋_GB2312"/>
          <w:snapToGrid w:val="0"/>
          <w:sz w:val="24"/>
          <w:szCs w:val="24"/>
        </w:rPr>
        <w:t>需进行</w:t>
      </w:r>
      <w:r>
        <w:rPr>
          <w:rFonts w:hint="eastAsia" w:ascii="仿宋_GB2312" w:hAnsi="仿宋_GB2312" w:eastAsia="仿宋_GB2312" w:cs="仿宋_GB2312"/>
          <w:snapToGrid w:val="0"/>
          <w:sz w:val="24"/>
          <w:szCs w:val="24"/>
          <w:u w:val="single"/>
        </w:rPr>
        <w:t xml:space="preserve"> </w:t>
      </w:r>
      <w:r>
        <w:rPr>
          <w:rStyle w:val="15"/>
          <w:rFonts w:hint="eastAsia" w:ascii="仿宋_GB2312" w:hAnsi="仿宋_GB2312" w:eastAsia="仿宋_GB2312" w:cs="仿宋_GB2312"/>
          <w:sz w:val="24"/>
          <w:szCs w:val="24"/>
          <w:u w:val="single"/>
        </w:rPr>
        <w:t>房建工程施工图设计</w:t>
      </w:r>
      <w:r>
        <w:rPr>
          <w:rFonts w:hint="eastAsia" w:ascii="仿宋_GB2312" w:hAnsi="仿宋_GB2312" w:eastAsia="仿宋_GB2312" w:cs="仿宋_GB2312"/>
          <w:sz w:val="24"/>
          <w:szCs w:val="24"/>
        </w:rPr>
        <w:t>(货物/工程/服务)询价采购，现将有关事项说明如下：</w:t>
      </w:r>
    </w:p>
    <w:p>
      <w:pPr>
        <w:keepNext w:val="0"/>
        <w:keepLines w:val="0"/>
        <w:pageBreakBefore w:val="0"/>
        <w:kinsoku/>
        <w:wordWrap/>
        <w:overflowPunct/>
        <w:topLinePunct w:val="0"/>
        <w:autoSpaceDE/>
        <w:autoSpaceDN/>
        <w:bidi w:val="0"/>
        <w:adjustRightInd w:val="0"/>
        <w:snapToGrid/>
        <w:spacing w:line="360" w:lineRule="auto"/>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一、项目概况</w:t>
      </w:r>
    </w:p>
    <w:p>
      <w:pPr>
        <w:keepNext w:val="0"/>
        <w:keepLines w:val="0"/>
        <w:pageBreakBefore w:val="0"/>
        <w:kinsoku/>
        <w:wordWrap/>
        <w:overflowPunct/>
        <w:topLinePunct w:val="0"/>
        <w:autoSpaceDE/>
        <w:autoSpaceDN/>
        <w:bidi w:val="0"/>
        <w:adjustRightInd w:val="0"/>
        <w:snapToGrid/>
        <w:spacing w:line="360" w:lineRule="auto"/>
        <w:ind w:firstLine="240" w:firstLine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（一）项目名称：</w:t>
      </w:r>
      <w:r>
        <w:rPr>
          <w:rFonts w:hint="eastAsia" w:ascii="仿宋_GB2312" w:hAnsi="仿宋_GB2312" w:eastAsia="仿宋_GB2312" w:cs="仿宋_GB2312"/>
          <w:sz w:val="24"/>
          <w:szCs w:val="24"/>
          <w:u w:val="single"/>
        </w:rPr>
        <w:t xml:space="preserve"> G76厦蓉高速（隆纳）渠坝收费站拥堵治理综合改造项目房建工程施工图设计</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adjustRightInd w:val="0"/>
        <w:snapToGrid/>
        <w:spacing w:line="360" w:lineRule="auto"/>
        <w:ind w:firstLine="240" w:firstLine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（二）项目地点：</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四川泸州</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adjustRightInd w:val="0"/>
        <w:snapToGrid/>
        <w:spacing w:line="360" w:lineRule="auto"/>
        <w:ind w:firstLine="240" w:firstLineChars="100"/>
        <w:textAlignment w:val="auto"/>
        <w:rPr>
          <w:rFonts w:hint="eastAsia" w:ascii="仿宋_GB2312" w:hAnsi="仿宋_GB2312" w:eastAsia="仿宋_GB2312" w:cs="仿宋_GB2312"/>
          <w:sz w:val="24"/>
          <w:szCs w:val="24"/>
          <w:highlight w:val="none"/>
          <w:u w:val="single"/>
          <w:lang w:eastAsia="zh-CN"/>
        </w:rPr>
      </w:pPr>
      <w:r>
        <w:rPr>
          <w:rFonts w:hint="eastAsia" w:ascii="仿宋_GB2312" w:hAnsi="仿宋_GB2312" w:eastAsia="仿宋_GB2312" w:cs="仿宋_GB2312"/>
          <w:sz w:val="24"/>
          <w:szCs w:val="24"/>
          <w:highlight w:val="none"/>
        </w:rPr>
        <w:t>（三）项目规模：</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本次房建工程施工图设计工作，包括收费站广场、收费大棚、收费站办公区等房建设施 </w:t>
      </w:r>
      <w:r>
        <w:rPr>
          <w:rFonts w:hint="eastAsia" w:ascii="仿宋_GB2312" w:hAnsi="仿宋_GB2312" w:eastAsia="仿宋_GB2312" w:cs="仿宋_GB2312"/>
          <w:sz w:val="24"/>
          <w:szCs w:val="24"/>
          <w:highlight w:val="none"/>
          <w:u w:val="none"/>
          <w:lang w:eastAsia="zh-CN"/>
        </w:rPr>
        <w:t>；</w:t>
      </w:r>
    </w:p>
    <w:p>
      <w:pPr>
        <w:keepNext w:val="0"/>
        <w:keepLines w:val="0"/>
        <w:pageBreakBefore w:val="0"/>
        <w:kinsoku/>
        <w:wordWrap/>
        <w:overflowPunct/>
        <w:topLinePunct w:val="0"/>
        <w:autoSpaceDE/>
        <w:autoSpaceDN/>
        <w:bidi w:val="0"/>
        <w:adjustRightInd w:val="0"/>
        <w:snapToGrid/>
        <w:spacing w:line="360" w:lineRule="auto"/>
        <w:ind w:firstLine="240" w:firstLineChars="100"/>
        <w:textAlignment w:val="auto"/>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rPr>
        <w:t>（四）工作内容：</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G76厦蓉高速（隆纳）渠坝收费站拥堵治理综合改造项目房建工程施工图设计</w:t>
      </w:r>
      <w:r>
        <w:rPr>
          <w:rFonts w:hint="eastAsia" w:ascii="仿宋_GB2312" w:hAnsi="仿宋_GB2312" w:eastAsia="仿宋_GB2312" w:cs="仿宋_GB2312"/>
          <w:sz w:val="24"/>
          <w:szCs w:val="24"/>
          <w:u w:val="single"/>
          <w:lang w:val="en-US" w:eastAsia="zh-CN"/>
        </w:rPr>
        <w:t>、相关预算编制工作及后续服务工作。</w:t>
      </w:r>
    </w:p>
    <w:p>
      <w:pPr>
        <w:keepNext w:val="0"/>
        <w:keepLines w:val="0"/>
        <w:pageBreakBefore w:val="0"/>
        <w:kinsoku/>
        <w:wordWrap/>
        <w:overflowPunct/>
        <w:topLinePunct w:val="0"/>
        <w:autoSpaceDE/>
        <w:autoSpaceDN/>
        <w:bidi w:val="0"/>
        <w:adjustRightInd w:val="0"/>
        <w:snapToGrid/>
        <w:spacing w:line="360" w:lineRule="auto"/>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二、询价须知</w:t>
      </w:r>
    </w:p>
    <w:p>
      <w:pPr>
        <w:keepNext w:val="0"/>
        <w:keepLines w:val="0"/>
        <w:pageBreakBefore w:val="0"/>
        <w:kinsoku/>
        <w:wordWrap/>
        <w:overflowPunct/>
        <w:topLinePunct w:val="0"/>
        <w:autoSpaceDE/>
        <w:autoSpaceDN/>
        <w:bidi w:val="0"/>
        <w:adjustRightInd w:val="0"/>
        <w:snapToGrid/>
        <w:spacing w:line="360" w:lineRule="auto"/>
        <w:ind w:firstLine="240" w:firstLineChars="100"/>
        <w:textAlignment w:val="auto"/>
        <w:rPr>
          <w:rFonts w:hint="default" w:eastAsia="仿宋_GB2312"/>
          <w:lang w:val="en-US" w:eastAsia="zh-CN"/>
        </w:rPr>
      </w:pPr>
      <w:r>
        <w:rPr>
          <w:rFonts w:hint="eastAsia" w:ascii="仿宋_GB2312" w:hAnsi="仿宋_GB2312" w:eastAsia="仿宋_GB2312" w:cs="仿宋_GB2312"/>
          <w:sz w:val="24"/>
          <w:szCs w:val="24"/>
        </w:rPr>
        <w:t>（一）</w:t>
      </w:r>
      <w:r>
        <w:rPr>
          <w:rFonts w:hint="eastAsia" w:ascii="仿宋_GB2312" w:hAnsi="仿宋_GB2312" w:eastAsia="仿宋_GB2312" w:cs="仿宋_GB2312"/>
          <w:sz w:val="24"/>
          <w:szCs w:val="24"/>
          <w:lang w:val="en-US" w:eastAsia="zh-CN"/>
        </w:rPr>
        <w:t>资格要求：具有独立法人资格；</w:t>
      </w:r>
      <w:r>
        <w:rPr>
          <w:rFonts w:hint="eastAsia" w:ascii="仿宋_GB2312" w:hAnsi="仿宋_GB2312" w:eastAsia="仿宋_GB2312" w:cs="仿宋_GB2312"/>
          <w:sz w:val="24"/>
          <w:szCs w:val="24"/>
          <w:u w:val="none"/>
          <w:lang w:val="en-US" w:eastAsia="zh-CN"/>
        </w:rPr>
        <w:t>具备建筑行业 (建筑工程)专业乙级及以上资质</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u w:val="none"/>
          <w:lang w:val="en-US" w:eastAsia="zh-CN"/>
        </w:rPr>
        <w:t>潜在供应商限定在四川省交通勘察设计研究院有限公司</w:t>
      </w:r>
      <w:r>
        <w:rPr>
          <w:rFonts w:ascii="仿宋_GB2312" w:hAnsi="宋体" w:eastAsia="仿宋_GB2312" w:cs="仿宋_GB2312"/>
          <w:i w:val="0"/>
          <w:iCs w:val="0"/>
          <w:caps w:val="0"/>
          <w:color w:val="000000"/>
          <w:spacing w:val="0"/>
          <w:sz w:val="24"/>
          <w:szCs w:val="24"/>
          <w:u w:val="none"/>
          <w:shd w:val="clear" w:fill="FFFFFF"/>
        </w:rPr>
        <w:t>合格供应商库内</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adjustRightInd w:val="0"/>
        <w:snapToGrid/>
        <w:spacing w:line="360" w:lineRule="auto"/>
        <w:ind w:firstLine="240" w:firstLineChars="100"/>
        <w:textAlignment w:val="auto"/>
        <w:rPr>
          <w:rFonts w:hint="eastAsia" w:ascii="仿宋_GB2312" w:hAnsi="仿宋_GB2312" w:eastAsia="仿宋_GB2312" w:cs="仿宋_GB2312"/>
          <w:sz w:val="24"/>
          <w:szCs w:val="24"/>
          <w:u w:val="single"/>
          <w:lang w:eastAsia="zh-CN"/>
        </w:rPr>
      </w:pPr>
      <w:r>
        <w:rPr>
          <w:rFonts w:hint="eastAsia" w:ascii="仿宋_GB2312" w:hAnsi="仿宋_GB2312" w:eastAsia="仿宋_GB2312" w:cs="仿宋_GB2312"/>
          <w:sz w:val="24"/>
          <w:szCs w:val="24"/>
          <w:lang w:val="en-US" w:eastAsia="zh-CN"/>
        </w:rPr>
        <w:t>（二）人员要求：</w:t>
      </w:r>
      <w:r>
        <w:rPr>
          <w:rFonts w:hint="eastAsia" w:ascii="仿宋_GB2312" w:hAnsi="仿宋_GB2312" w:eastAsia="仿宋_GB2312" w:cs="仿宋_GB2312"/>
          <w:sz w:val="24"/>
          <w:szCs w:val="24"/>
          <w:u w:val="none"/>
        </w:rPr>
        <w:t>项目负责人须具备高级工程师或相当于高级工程师（副研究员或副教授）及以上技术职称</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u w:val="none"/>
        </w:rPr>
        <w:t>项目技术负责人须具备高级工程师或相当于高级工程师（副研究员或副教授）及以上技术职称</w:t>
      </w:r>
      <w:r>
        <w:rPr>
          <w:rFonts w:hint="eastAsia" w:ascii="仿宋_GB2312" w:hAnsi="仿宋_GB2312" w:eastAsia="仿宋_GB2312" w:cs="仿宋_GB2312"/>
          <w:sz w:val="24"/>
          <w:szCs w:val="24"/>
          <w:u w:val="none"/>
          <w:lang w:eastAsia="zh-CN"/>
        </w:rPr>
        <w:t>。</w:t>
      </w:r>
    </w:p>
    <w:p>
      <w:pPr>
        <w:keepNext w:val="0"/>
        <w:keepLines w:val="0"/>
        <w:pageBreakBefore w:val="0"/>
        <w:kinsoku/>
        <w:wordWrap/>
        <w:overflowPunct/>
        <w:topLinePunct w:val="0"/>
        <w:autoSpaceDE/>
        <w:autoSpaceDN/>
        <w:bidi w:val="0"/>
        <w:adjustRightInd w:val="0"/>
        <w:snapToGrid/>
        <w:spacing w:line="360" w:lineRule="auto"/>
        <w:ind w:firstLine="240" w:firstLine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（三）业绩要求：近 3 年（2020年1月1日至询价文件递交截止日）至少完成 1 个类似项目设计业绩。</w:t>
      </w:r>
    </w:p>
    <w:p>
      <w:pPr>
        <w:keepNext w:val="0"/>
        <w:keepLines w:val="0"/>
        <w:pageBreakBefore w:val="0"/>
        <w:widowControl/>
        <w:suppressLineNumbers w:val="0"/>
        <w:kinsoku/>
        <w:wordWrap/>
        <w:overflowPunct/>
        <w:topLinePunct w:val="0"/>
        <w:autoSpaceDE/>
        <w:autoSpaceDN/>
        <w:bidi w:val="0"/>
        <w:snapToGrid/>
        <w:spacing w:line="360" w:lineRule="auto"/>
        <w:ind w:firstLine="240" w:firstLineChars="100"/>
        <w:jc w:val="left"/>
        <w:textAlignment w:val="auto"/>
        <w:rPr>
          <w:u w:val="none"/>
        </w:rPr>
      </w:pPr>
      <w:r>
        <w:rPr>
          <w:rFonts w:hint="eastAsia" w:ascii="仿宋_GB2312" w:hAnsi="仿宋_GB2312" w:eastAsia="仿宋_GB2312" w:cs="仿宋_GB2312"/>
          <w:sz w:val="24"/>
          <w:szCs w:val="24"/>
          <w:u w:val="none"/>
        </w:rPr>
        <w:t>（</w:t>
      </w:r>
      <w:r>
        <w:rPr>
          <w:rFonts w:hint="eastAsia" w:ascii="仿宋_GB2312" w:hAnsi="仿宋_GB2312" w:eastAsia="仿宋_GB2312" w:cs="仿宋_GB2312"/>
          <w:sz w:val="24"/>
          <w:szCs w:val="24"/>
          <w:u w:val="none"/>
          <w:lang w:val="en-US" w:eastAsia="zh-CN"/>
        </w:rPr>
        <w:t>四</w:t>
      </w:r>
      <w:r>
        <w:rPr>
          <w:rFonts w:hint="eastAsia" w:ascii="仿宋_GB2312" w:hAnsi="仿宋_GB2312" w:eastAsia="仿宋_GB2312" w:cs="仿宋_GB2312"/>
          <w:sz w:val="24"/>
          <w:szCs w:val="24"/>
          <w:u w:val="none"/>
        </w:rPr>
        <w:t xml:space="preserve">）工期要求： </w:t>
      </w:r>
      <w:r>
        <w:rPr>
          <w:rFonts w:ascii="仿宋_GB2312" w:hAnsi="宋体" w:eastAsia="仿宋_GB2312" w:cs="仿宋_GB2312"/>
          <w:color w:val="000000"/>
          <w:kern w:val="0"/>
          <w:sz w:val="24"/>
          <w:szCs w:val="24"/>
          <w:u w:val="none"/>
          <w:lang w:val="en-US" w:eastAsia="zh-CN" w:bidi="ar"/>
        </w:rPr>
        <w:t>自发出工作通知单之日起 30 日历天。</w:t>
      </w:r>
    </w:p>
    <w:p>
      <w:pPr>
        <w:pStyle w:val="13"/>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360" w:lineRule="auto"/>
        <w:ind w:firstLine="240" w:firstLineChars="100"/>
        <w:textAlignment w:val="auto"/>
        <w:rPr>
          <w:rFonts w:hint="default" w:ascii="仿宋_GB2312" w:hAnsi="仿宋_GB2312" w:eastAsia="仿宋_GB2312" w:cs="仿宋_GB2312"/>
          <w:sz w:val="24"/>
          <w:szCs w:val="24"/>
          <w:u w:val="none"/>
          <w:lang w:val="en-US"/>
        </w:rPr>
      </w:pPr>
      <w:r>
        <w:rPr>
          <w:rFonts w:hint="eastAsia" w:ascii="仿宋_GB2312" w:hAnsi="仿宋_GB2312" w:eastAsia="仿宋_GB2312" w:cs="仿宋_GB2312"/>
          <w:sz w:val="24"/>
          <w:szCs w:val="24"/>
          <w:u w:val="none"/>
        </w:rPr>
        <w:t>（</w:t>
      </w:r>
      <w:r>
        <w:rPr>
          <w:rFonts w:hint="eastAsia" w:ascii="仿宋_GB2312" w:hAnsi="仿宋_GB2312" w:eastAsia="仿宋_GB2312" w:cs="仿宋_GB2312"/>
          <w:sz w:val="24"/>
          <w:szCs w:val="24"/>
          <w:u w:val="none"/>
          <w:lang w:val="en-US" w:eastAsia="zh-CN"/>
        </w:rPr>
        <w:t>五</w:t>
      </w:r>
      <w:r>
        <w:rPr>
          <w:rFonts w:hint="eastAsia" w:ascii="仿宋_GB2312" w:hAnsi="仿宋_GB2312" w:eastAsia="仿宋_GB2312" w:cs="仿宋_GB2312"/>
          <w:sz w:val="24"/>
          <w:szCs w:val="24"/>
          <w:u w:val="none"/>
        </w:rPr>
        <w:t>）最高限价：</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6 </w:t>
      </w:r>
      <w:r>
        <w:rPr>
          <w:rFonts w:hint="eastAsia" w:ascii="仿宋_GB2312" w:hAnsi="仿宋_GB2312" w:eastAsia="仿宋_GB2312" w:cs="仿宋_GB2312"/>
          <w:sz w:val="24"/>
          <w:szCs w:val="24"/>
          <w:u w:val="none"/>
          <w:lang w:val="en-US" w:eastAsia="zh-CN"/>
        </w:rPr>
        <w:t>万元。</w:t>
      </w:r>
    </w:p>
    <w:p>
      <w:pPr>
        <w:pStyle w:val="13"/>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360" w:lineRule="auto"/>
        <w:ind w:firstLine="240" w:firstLineChars="1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六</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设备要求：无。</w:t>
      </w:r>
    </w:p>
    <w:p>
      <w:pPr>
        <w:keepNext w:val="0"/>
        <w:keepLines w:val="0"/>
        <w:pageBreakBefore w:val="0"/>
        <w:kinsoku/>
        <w:wordWrap/>
        <w:overflowPunct/>
        <w:topLinePunct w:val="0"/>
        <w:autoSpaceDE/>
        <w:autoSpaceDN/>
        <w:bidi w:val="0"/>
        <w:adjustRightInd w:val="0"/>
        <w:snapToGrid/>
        <w:spacing w:line="360" w:lineRule="auto"/>
        <w:ind w:firstLine="240" w:firstLine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七</w:t>
      </w:r>
      <w:r>
        <w:rPr>
          <w:rFonts w:hint="eastAsia" w:ascii="仿宋_GB2312" w:hAnsi="仿宋_GB2312" w:eastAsia="仿宋_GB2312" w:cs="仿宋_GB2312"/>
          <w:sz w:val="24"/>
          <w:szCs w:val="24"/>
        </w:rPr>
        <w:t>）供应商报价函须经供应商法定代表人或其授权代表签字并加盖单位公章；如为授权代表签署，则须附法定代表人授权委托书、法定代表人和授权委托人的身份证复印件。</w:t>
      </w:r>
    </w:p>
    <w:p>
      <w:pPr>
        <w:keepNext w:val="0"/>
        <w:keepLines w:val="0"/>
        <w:pageBreakBefore w:val="0"/>
        <w:kinsoku/>
        <w:wordWrap/>
        <w:overflowPunct/>
        <w:topLinePunct w:val="0"/>
        <w:autoSpaceDE/>
        <w:autoSpaceDN/>
        <w:bidi w:val="0"/>
        <w:adjustRightInd w:val="0"/>
        <w:snapToGrid/>
        <w:spacing w:line="360" w:lineRule="auto"/>
        <w:ind w:firstLine="240" w:firstLineChars="100"/>
        <w:textAlignment w:val="auto"/>
        <w:rPr>
          <w:rFonts w:hint="eastAsia" w:ascii="仿宋_GB2312" w:hAnsi="仿宋_GB2312" w:eastAsia="仿宋_GB2312" w:cs="仿宋_GB2312"/>
          <w:snapToGrid w:val="0"/>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八</w:t>
      </w:r>
      <w:r>
        <w:rPr>
          <w:rFonts w:hint="eastAsia" w:ascii="仿宋_GB2312" w:hAnsi="仿宋_GB2312" w:eastAsia="仿宋_GB2312" w:cs="仿宋_GB2312"/>
          <w:sz w:val="24"/>
          <w:szCs w:val="24"/>
        </w:rPr>
        <w:t>）</w:t>
      </w:r>
      <w:r>
        <w:rPr>
          <w:rFonts w:hint="eastAsia" w:ascii="仿宋_GB2312" w:hAnsi="宋体" w:eastAsia="仿宋_GB2312"/>
          <w:sz w:val="24"/>
          <w:szCs w:val="24"/>
        </w:rPr>
        <w:t>报价函须注明供应商单位全称及报价时间，</w:t>
      </w:r>
      <w:r>
        <w:rPr>
          <w:rFonts w:hint="eastAsia" w:ascii="仿宋_GB2312" w:hAnsi="仿宋_GB2312" w:eastAsia="仿宋_GB2312" w:cs="仿宋_GB2312"/>
          <w:sz w:val="24"/>
          <w:szCs w:val="24"/>
        </w:rPr>
        <w:t>格式参见附件，并提供单位有效营业执照、资质证书副本复印件，上述资料均需加盖公章后密封，</w:t>
      </w:r>
      <w:r>
        <w:rPr>
          <w:rFonts w:hint="eastAsia" w:ascii="仿宋_GB2312" w:hAnsi="仿宋_GB2312" w:eastAsia="仿宋_GB2312" w:cs="仿宋_GB2312"/>
          <w:snapToGrid w:val="0"/>
          <w:sz w:val="24"/>
          <w:szCs w:val="24"/>
        </w:rPr>
        <w:t>请于</w:t>
      </w:r>
      <w:r>
        <w:rPr>
          <w:rFonts w:hint="eastAsia" w:ascii="仿宋_GB2312" w:hAnsi="仿宋_GB2312" w:eastAsia="仿宋_GB2312" w:cs="仿宋_GB2312"/>
          <w:snapToGrid w:val="0"/>
          <w:sz w:val="24"/>
          <w:szCs w:val="24"/>
          <w:u w:val="single"/>
        </w:rPr>
        <w:t xml:space="preserve"> </w:t>
      </w:r>
      <w:r>
        <w:rPr>
          <w:rFonts w:hint="eastAsia" w:ascii="仿宋_GB2312" w:hAnsi="仿宋_GB2312" w:eastAsia="仿宋_GB2312" w:cs="仿宋_GB2312"/>
          <w:snapToGrid w:val="0"/>
          <w:sz w:val="24"/>
          <w:szCs w:val="24"/>
          <w:u w:val="single"/>
          <w:lang w:val="en-US" w:eastAsia="zh-CN"/>
        </w:rPr>
        <w:t>8</w:t>
      </w:r>
      <w:r>
        <w:rPr>
          <w:rFonts w:hint="eastAsia" w:ascii="仿宋_GB2312" w:hAnsi="仿宋_GB2312" w:eastAsia="仿宋_GB2312" w:cs="仿宋_GB2312"/>
          <w:snapToGrid w:val="0"/>
          <w:sz w:val="24"/>
          <w:szCs w:val="24"/>
          <w:u w:val="single"/>
        </w:rPr>
        <w:t xml:space="preserve"> </w:t>
      </w:r>
      <w:r>
        <w:rPr>
          <w:rFonts w:hint="eastAsia" w:ascii="仿宋_GB2312" w:hAnsi="仿宋_GB2312" w:eastAsia="仿宋_GB2312" w:cs="仿宋_GB2312"/>
          <w:snapToGrid w:val="0"/>
          <w:sz w:val="24"/>
          <w:szCs w:val="24"/>
        </w:rPr>
        <w:t>月</w:t>
      </w:r>
    </w:p>
    <w:p>
      <w:pPr>
        <w:keepNext w:val="0"/>
        <w:keepLines w:val="0"/>
        <w:pageBreakBefore w:val="0"/>
        <w:kinsoku/>
        <w:wordWrap/>
        <w:overflowPunct/>
        <w:topLinePunct w:val="0"/>
        <w:autoSpaceDE/>
        <w:autoSpaceDN/>
        <w:bidi w:val="0"/>
        <w:adjustRightInd w:val="0"/>
        <w:snapToGrid/>
        <w:spacing w:line="360" w:lineRule="auto"/>
        <w:textAlignment w:val="auto"/>
        <w:rPr>
          <w:rFonts w:hint="default" w:ascii="仿宋_GB2312" w:hAnsi="仿宋_GB2312" w:eastAsia="仿宋_GB2312" w:cs="仿宋_GB2312"/>
          <w:snapToGrid w:val="0"/>
          <w:sz w:val="24"/>
          <w:szCs w:val="24"/>
          <w:lang w:val="en-US" w:eastAsia="zh-CN"/>
        </w:rPr>
      </w:pPr>
      <w:r>
        <w:rPr>
          <w:rFonts w:hint="eastAsia" w:ascii="仿宋_GB2312" w:hAnsi="仿宋_GB2312" w:eastAsia="仿宋_GB2312" w:cs="仿宋_GB2312"/>
          <w:snapToGrid w:val="0"/>
          <w:sz w:val="24"/>
          <w:szCs w:val="24"/>
          <w:u w:val="single"/>
          <w:lang w:val="en-US" w:eastAsia="zh-CN"/>
        </w:rPr>
        <w:t xml:space="preserve"> 25 </w:t>
      </w:r>
      <w:r>
        <w:rPr>
          <w:rFonts w:hint="eastAsia" w:ascii="仿宋_GB2312" w:hAnsi="仿宋_GB2312" w:eastAsia="仿宋_GB2312" w:cs="仿宋_GB2312"/>
          <w:snapToGrid w:val="0"/>
          <w:sz w:val="24"/>
          <w:szCs w:val="24"/>
        </w:rPr>
        <w:t>日</w:t>
      </w:r>
      <w:r>
        <w:rPr>
          <w:rFonts w:hint="eastAsia" w:ascii="仿宋_GB2312" w:hAnsi="仿宋_GB2312" w:eastAsia="仿宋_GB2312" w:cs="仿宋_GB2312"/>
          <w:snapToGrid w:val="0"/>
          <w:sz w:val="24"/>
          <w:szCs w:val="24"/>
          <w:u w:val="single"/>
          <w:lang w:val="en-US" w:eastAsia="zh-CN"/>
        </w:rPr>
        <w:t xml:space="preserve"> 10：30 </w:t>
      </w:r>
      <w:r>
        <w:rPr>
          <w:rFonts w:hint="eastAsia" w:ascii="仿宋_GB2312" w:hAnsi="仿宋_GB2312" w:eastAsia="仿宋_GB2312" w:cs="仿宋_GB2312"/>
          <w:snapToGrid w:val="0"/>
          <w:sz w:val="24"/>
          <w:szCs w:val="24"/>
        </w:rPr>
        <w:t>时前密封报送我公司。联系人：</w:t>
      </w:r>
      <w:r>
        <w:rPr>
          <w:rFonts w:hint="eastAsia" w:ascii="仿宋_GB2312" w:hAnsi="仿宋_GB2312" w:eastAsia="仿宋_GB2312" w:cs="仿宋_GB2312"/>
          <w:snapToGrid w:val="0"/>
          <w:sz w:val="24"/>
          <w:szCs w:val="24"/>
          <w:u w:val="single"/>
        </w:rPr>
        <w:t xml:space="preserve"> </w:t>
      </w:r>
      <w:r>
        <w:rPr>
          <w:rFonts w:hint="eastAsia" w:ascii="仿宋_GB2312" w:hAnsi="仿宋_GB2312" w:eastAsia="仿宋_GB2312" w:cs="仿宋_GB2312"/>
          <w:snapToGrid w:val="0"/>
          <w:sz w:val="24"/>
          <w:szCs w:val="24"/>
          <w:u w:val="single"/>
          <w:lang w:val="en-US" w:eastAsia="zh-CN"/>
        </w:rPr>
        <w:t>周强</w:t>
      </w:r>
      <w:r>
        <w:rPr>
          <w:rFonts w:hint="eastAsia" w:ascii="仿宋_GB2312" w:hAnsi="仿宋_GB2312" w:eastAsia="仿宋_GB2312" w:cs="仿宋_GB2312"/>
          <w:snapToGrid w:val="0"/>
          <w:sz w:val="24"/>
          <w:szCs w:val="24"/>
          <w:u w:val="single"/>
        </w:rPr>
        <w:t xml:space="preserve"> </w:t>
      </w:r>
      <w:r>
        <w:rPr>
          <w:rFonts w:hint="eastAsia" w:ascii="仿宋_GB2312" w:hAnsi="仿宋_GB2312" w:eastAsia="仿宋_GB2312" w:cs="仿宋_GB2312"/>
          <w:snapToGrid w:val="0"/>
          <w:sz w:val="24"/>
          <w:szCs w:val="24"/>
        </w:rPr>
        <w:t>，电话：</w:t>
      </w:r>
      <w:r>
        <w:rPr>
          <w:rFonts w:hint="eastAsia" w:ascii="仿宋_GB2312" w:hAnsi="仿宋_GB2312" w:eastAsia="仿宋_GB2312" w:cs="仿宋_GB2312"/>
          <w:snapToGrid w:val="0"/>
          <w:sz w:val="24"/>
          <w:szCs w:val="24"/>
          <w:u w:val="single"/>
        </w:rPr>
        <w:t xml:space="preserve"> </w:t>
      </w:r>
      <w:r>
        <w:rPr>
          <w:rFonts w:hint="eastAsia" w:ascii="仿宋_GB2312" w:hAnsi="仿宋_GB2312" w:eastAsia="仿宋_GB2312" w:cs="仿宋_GB2312"/>
          <w:snapToGrid w:val="0"/>
          <w:sz w:val="24"/>
          <w:szCs w:val="24"/>
          <w:u w:val="single"/>
          <w:lang w:val="en-US" w:eastAsia="zh-CN"/>
        </w:rPr>
        <w:t>13668280657</w:t>
      </w:r>
      <w:r>
        <w:rPr>
          <w:rFonts w:hint="eastAsia" w:ascii="仿宋_GB2312" w:hAnsi="仿宋_GB2312" w:eastAsia="仿宋_GB2312" w:cs="仿宋_GB2312"/>
          <w:snapToGrid w:val="0"/>
          <w:sz w:val="24"/>
          <w:szCs w:val="24"/>
          <w:u w:val="single"/>
        </w:rPr>
        <w:t xml:space="preserve"> </w:t>
      </w:r>
      <w:r>
        <w:rPr>
          <w:rFonts w:hint="eastAsia" w:ascii="仿宋_GB2312" w:hAnsi="仿宋_GB2312" w:eastAsia="仿宋_GB2312" w:cs="仿宋_GB2312"/>
          <w:snapToGrid w:val="0"/>
          <w:sz w:val="24"/>
          <w:szCs w:val="24"/>
        </w:rPr>
        <w:t>，递交地址：</w:t>
      </w:r>
      <w:r>
        <w:rPr>
          <w:rFonts w:hint="eastAsia" w:ascii="仿宋_GB2312" w:hAnsi="仿宋_GB2312" w:eastAsia="仿宋_GB2312" w:cs="仿宋_GB2312"/>
          <w:snapToGrid w:val="0"/>
          <w:sz w:val="24"/>
          <w:szCs w:val="24"/>
          <w:u w:val="single"/>
        </w:rPr>
        <w:t>成都市</w:t>
      </w:r>
      <w:r>
        <w:rPr>
          <w:rFonts w:hint="eastAsia" w:ascii="仿宋_GB2312" w:hAnsi="仿宋_GB2312" w:eastAsia="仿宋_GB2312" w:cs="仿宋_GB2312"/>
          <w:snapToGrid w:val="0"/>
          <w:sz w:val="24"/>
          <w:szCs w:val="24"/>
          <w:u w:val="single"/>
          <w:lang w:val="en-US" w:eastAsia="zh-CN"/>
        </w:rPr>
        <w:t>大安中</w:t>
      </w:r>
      <w:r>
        <w:rPr>
          <w:rFonts w:hint="eastAsia" w:ascii="仿宋_GB2312" w:hAnsi="仿宋_GB2312" w:eastAsia="仿宋_GB2312" w:cs="仿宋_GB2312"/>
          <w:snapToGrid w:val="0"/>
          <w:sz w:val="24"/>
          <w:szCs w:val="24"/>
          <w:u w:val="single"/>
        </w:rPr>
        <w:t xml:space="preserve">路 </w:t>
      </w:r>
      <w:r>
        <w:rPr>
          <w:rFonts w:hint="eastAsia" w:ascii="仿宋_GB2312" w:hAnsi="仿宋_GB2312" w:eastAsia="仿宋_GB2312" w:cs="仿宋_GB2312"/>
          <w:snapToGrid w:val="0"/>
          <w:sz w:val="24"/>
          <w:szCs w:val="24"/>
          <w:u w:val="single"/>
          <w:lang w:val="en-US" w:eastAsia="zh-CN"/>
        </w:rPr>
        <w:t>65</w:t>
      </w:r>
      <w:r>
        <w:rPr>
          <w:rFonts w:hint="eastAsia" w:ascii="仿宋_GB2312" w:hAnsi="仿宋_GB2312" w:eastAsia="仿宋_GB2312" w:cs="仿宋_GB2312"/>
          <w:snapToGrid w:val="0"/>
          <w:sz w:val="24"/>
          <w:szCs w:val="24"/>
          <w:u w:val="single"/>
        </w:rPr>
        <w:t xml:space="preserve"> 号</w:t>
      </w:r>
      <w:r>
        <w:rPr>
          <w:rFonts w:hint="eastAsia" w:ascii="仿宋_GB2312" w:hAnsi="仿宋_GB2312" w:eastAsia="仿宋_GB2312" w:cs="仿宋_GB2312"/>
          <w:snapToGrid w:val="0"/>
          <w:sz w:val="24"/>
          <w:szCs w:val="24"/>
          <w:u w:val="single"/>
          <w:lang w:val="en-US" w:eastAsia="zh-CN"/>
        </w:rPr>
        <w:t>1号楼3楼交通工程分院</w:t>
      </w:r>
      <w:r>
        <w:rPr>
          <w:rFonts w:hint="eastAsia" w:ascii="仿宋_GB2312" w:hAnsi="仿宋_GB2312" w:eastAsia="仿宋_GB2312" w:cs="仿宋_GB2312"/>
          <w:snapToGrid w:val="0"/>
          <w:sz w:val="24"/>
          <w:szCs w:val="24"/>
        </w:rPr>
        <w:t>。</w:t>
      </w:r>
      <w:r>
        <w:rPr>
          <w:rFonts w:hint="eastAsia" w:ascii="仿宋_GB2312" w:hAnsi="仿宋_GB2312" w:eastAsia="仿宋_GB2312" w:cs="仿宋_GB2312"/>
          <w:snapToGrid w:val="0"/>
          <w:sz w:val="24"/>
          <w:szCs w:val="24"/>
          <w:lang w:val="en-US" w:eastAsia="zh-CN"/>
        </w:rPr>
        <w:t>报价文件需胶装提交。</w:t>
      </w:r>
    </w:p>
    <w:p>
      <w:pPr>
        <w:keepNext w:val="0"/>
        <w:keepLines w:val="0"/>
        <w:pageBreakBefore w:val="0"/>
        <w:kinsoku/>
        <w:wordWrap/>
        <w:overflowPunct/>
        <w:topLinePunct w:val="0"/>
        <w:autoSpaceDE/>
        <w:autoSpaceDN/>
        <w:bidi w:val="0"/>
        <w:adjustRightInd w:val="0"/>
        <w:snapToGrid/>
        <w:spacing w:line="360" w:lineRule="auto"/>
        <w:ind w:firstLine="240" w:firstLine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napToGrid w:val="0"/>
          <w:sz w:val="24"/>
          <w:szCs w:val="24"/>
          <w:lang w:val="en-US" w:eastAsia="zh-CN"/>
        </w:rPr>
        <w:t>（九）</w:t>
      </w:r>
      <w:r>
        <w:rPr>
          <w:rFonts w:hint="eastAsia" w:ascii="仿宋_GB2312" w:hAnsi="仿宋_GB2312" w:eastAsia="仿宋_GB2312" w:cs="仿宋_GB2312"/>
          <w:sz w:val="24"/>
          <w:szCs w:val="24"/>
        </w:rPr>
        <w:t>有以下情形之一的报价函均为无效报价。</w:t>
      </w:r>
    </w:p>
    <w:p>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1、未按要求签署和密封的报价函； </w:t>
      </w:r>
    </w:p>
    <w:p>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宋体" w:eastAsia="仿宋_GB2312"/>
          <w:sz w:val="24"/>
        </w:rPr>
        <w:t>未按照询价文件内容及要求编写</w:t>
      </w:r>
      <w:r>
        <w:rPr>
          <w:rFonts w:hint="eastAsia" w:ascii="仿宋_GB2312" w:hAnsi="宋体" w:eastAsia="仿宋_GB2312"/>
          <w:sz w:val="24"/>
          <w:lang w:eastAsia="zh-CN"/>
        </w:rPr>
        <w:t>；</w:t>
      </w:r>
    </w:p>
    <w:p>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、超过最高限价的报价；</w:t>
      </w:r>
    </w:p>
    <w:p>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、未在规定时间递交至规定地点的报价函；</w:t>
      </w:r>
    </w:p>
    <w:p>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、单位负责人为同一人或存在控股、管理关系的不同单位，不得参加同一标段报价，否则，相关</w:t>
      </w:r>
      <w:r>
        <w:rPr>
          <w:rFonts w:hint="eastAsia" w:ascii="仿宋_GB2312" w:hAnsi="仿宋_GB2312" w:eastAsia="仿宋_GB2312" w:cs="仿宋_GB2312"/>
          <w:sz w:val="24"/>
          <w:szCs w:val="24"/>
          <w:lang w:val="en-US" w:eastAsia="zh-CN"/>
        </w:rPr>
        <w:t>报价</w:t>
      </w:r>
      <w:r>
        <w:rPr>
          <w:rFonts w:hint="eastAsia" w:ascii="仿宋_GB2312" w:hAnsi="仿宋_GB2312" w:eastAsia="仿宋_GB2312" w:cs="仿宋_GB2312"/>
          <w:sz w:val="24"/>
          <w:szCs w:val="24"/>
        </w:rPr>
        <w:t>无效</w:t>
      </w:r>
      <w:r>
        <w:rPr>
          <w:rFonts w:hint="eastAsia" w:ascii="仿宋_GB2312" w:hAnsi="仿宋_GB2312" w:eastAsia="仿宋_GB2312" w:cs="仿宋_GB2312"/>
          <w:sz w:val="24"/>
          <w:szCs w:val="24"/>
          <w:lang w:eastAsia="zh-CN"/>
        </w:rPr>
        <w:t>；</w:t>
      </w:r>
    </w:p>
    <w:p>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6、供应商</w:t>
      </w:r>
      <w:r>
        <w:rPr>
          <w:rFonts w:hint="eastAsia" w:ascii="仿宋_GB2312" w:hAnsi="Times New Roman" w:eastAsia="仿宋_GB2312" w:cs="Times New Roman"/>
          <w:kern w:val="2"/>
          <w:sz w:val="24"/>
          <w:szCs w:val="24"/>
          <w:highlight w:val="none"/>
          <w:lang w:val="en-US" w:eastAsia="zh-CN" w:bidi="ar-SA"/>
        </w:rPr>
        <w:t>未在</w:t>
      </w:r>
      <w:r>
        <w:rPr>
          <w:rFonts w:hint="eastAsia" w:ascii="仿宋_GB2312" w:hAnsi="仿宋_GB2312" w:eastAsia="仿宋_GB2312" w:cs="仿宋_GB2312"/>
          <w:sz w:val="24"/>
          <w:szCs w:val="24"/>
          <w:u w:val="none"/>
          <w:lang w:val="en-US" w:eastAsia="zh-CN"/>
        </w:rPr>
        <w:t>四川省交通勘察设计研究院有限公司</w:t>
      </w:r>
      <w:r>
        <w:rPr>
          <w:rFonts w:ascii="仿宋_GB2312" w:hAnsi="宋体" w:eastAsia="仿宋_GB2312" w:cs="仿宋_GB2312"/>
          <w:i w:val="0"/>
          <w:iCs w:val="0"/>
          <w:caps w:val="0"/>
          <w:color w:val="000000"/>
          <w:spacing w:val="0"/>
          <w:sz w:val="24"/>
          <w:szCs w:val="24"/>
          <w:u w:val="none"/>
          <w:shd w:val="clear" w:fill="FFFFFF"/>
        </w:rPr>
        <w:t>合格供应商库内</w:t>
      </w:r>
      <w:r>
        <w:rPr>
          <w:rFonts w:hint="eastAsia" w:ascii="仿宋_GB2312" w:hAnsi="宋体" w:eastAsia="仿宋_GB2312" w:cs="仿宋_GB2312"/>
          <w:i w:val="0"/>
          <w:iCs w:val="0"/>
          <w:caps w:val="0"/>
          <w:color w:val="000000"/>
          <w:spacing w:val="0"/>
          <w:sz w:val="24"/>
          <w:szCs w:val="24"/>
          <w:u w:val="none"/>
          <w:shd w:val="clear" w:fill="FFFFFF"/>
          <w:lang w:eastAsia="zh-CN"/>
        </w:rPr>
        <w:t>；</w:t>
      </w:r>
    </w:p>
    <w:p>
      <w:pPr>
        <w:keepNext w:val="0"/>
        <w:keepLines w:val="0"/>
        <w:pageBreakBefore w:val="0"/>
        <w:kinsoku/>
        <w:wordWrap/>
        <w:overflowPunct/>
        <w:topLinePunct w:val="0"/>
        <w:autoSpaceDE/>
        <w:autoSpaceDN/>
        <w:bidi w:val="0"/>
        <w:adjustRightInd w:val="0"/>
        <w:snapToGrid/>
        <w:spacing w:line="360" w:lineRule="auto"/>
        <w:ind w:firstLine="480"/>
        <w:textAlignment w:val="auto"/>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、相关法律法规规定的其他情形等。</w:t>
      </w:r>
      <w:r>
        <w:rPr>
          <w:rFonts w:ascii="仿宋_GB2312" w:hAnsi="宋体" w:eastAsia="仿宋_GB2312" w:cs="仿宋_GB2312"/>
          <w:b/>
          <w:bCs/>
          <w:color w:val="000000"/>
          <w:kern w:val="0"/>
          <w:sz w:val="24"/>
          <w:szCs w:val="24"/>
          <w:lang w:val="en-US" w:eastAsia="zh-CN" w:bidi="ar"/>
        </w:rPr>
        <w:t xml:space="preserve"> </w:t>
      </w:r>
    </w:p>
    <w:p>
      <w:pPr>
        <w:pStyle w:val="13"/>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360" w:lineRule="auto"/>
        <w:ind w:firstLine="240" w:firstLineChars="100"/>
        <w:textAlignment w:val="auto"/>
        <w:rPr>
          <w:rFonts w:hint="eastAsia" w:ascii="仿宋_GB2312" w:eastAsia="仿宋_GB2312" w:cs="Times New Roman"/>
          <w:kern w:val="2"/>
        </w:rPr>
      </w:pPr>
      <w:r>
        <w:rPr>
          <w:rFonts w:hint="eastAsia" w:ascii="仿宋_GB2312" w:eastAsia="仿宋_GB2312" w:cs="Times New Roman"/>
          <w:kern w:val="2"/>
        </w:rPr>
        <w:t>（十）评审方式：经评审，在符合采购要求的前提下，确定有效报价最低的供应商为成交供应商。</w:t>
      </w:r>
    </w:p>
    <w:p>
      <w:pPr>
        <w:pStyle w:val="13"/>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360" w:lineRule="auto"/>
        <w:ind w:firstLine="240" w:firstLineChars="100"/>
        <w:textAlignment w:val="auto"/>
        <w:rPr>
          <w:rFonts w:ascii="仿宋_GB2312" w:eastAsia="仿宋_GB2312" w:cs="Times New Roman"/>
          <w:kern w:val="2"/>
        </w:rPr>
      </w:pPr>
      <w:r>
        <w:rPr>
          <w:rFonts w:hint="eastAsia" w:ascii="仿宋_GB2312" w:eastAsia="仿宋_GB2312" w:cs="Times New Roman"/>
          <w:kern w:val="2"/>
        </w:rPr>
        <w:t>（十</w:t>
      </w:r>
      <w:r>
        <w:rPr>
          <w:rFonts w:hint="eastAsia" w:ascii="仿宋_GB2312" w:eastAsia="仿宋_GB2312" w:cs="Times New Roman"/>
          <w:kern w:val="2"/>
          <w:lang w:val="en-US" w:eastAsia="zh-CN"/>
        </w:rPr>
        <w:t>一</w:t>
      </w:r>
      <w:r>
        <w:rPr>
          <w:rFonts w:hint="eastAsia" w:ascii="仿宋_GB2312" w:eastAsia="仿宋_GB2312" w:cs="Times New Roman"/>
          <w:kern w:val="2"/>
        </w:rPr>
        <w:t>）我公司和供应商应当自工作通知单发出之日起</w:t>
      </w:r>
      <w:r>
        <w:rPr>
          <w:rFonts w:hint="eastAsia" w:ascii="仿宋_GB2312" w:eastAsia="仿宋_GB2312" w:cs="Times New Roman"/>
          <w:kern w:val="2"/>
          <w:lang w:val="en-US" w:eastAsia="zh-CN"/>
        </w:rPr>
        <w:t>3</w:t>
      </w:r>
      <w:r>
        <w:rPr>
          <w:rFonts w:hint="eastAsia" w:ascii="仿宋_GB2312" w:eastAsia="仿宋_GB2312" w:cs="Times New Roman"/>
          <w:kern w:val="2"/>
        </w:rPr>
        <w:t>0个工作日内，根据询价文件和供应商的报价文件订立书面合同。</w:t>
      </w:r>
    </w:p>
    <w:p>
      <w:pPr>
        <w:pStyle w:val="13"/>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360" w:lineRule="auto"/>
        <w:ind w:firstLine="240" w:firstLineChars="100"/>
        <w:textAlignment w:val="auto"/>
        <w:rPr>
          <w:rFonts w:ascii="仿宋_GB2312" w:eastAsia="仿宋_GB2312" w:cs="Times New Roman"/>
          <w:kern w:val="2"/>
        </w:rPr>
      </w:pPr>
      <w:r>
        <w:rPr>
          <w:rFonts w:hint="eastAsia" w:ascii="仿宋_GB2312" w:eastAsia="仿宋_GB2312" w:cs="Times New Roman"/>
          <w:kern w:val="2"/>
        </w:rPr>
        <w:t>（十</w:t>
      </w:r>
      <w:r>
        <w:rPr>
          <w:rFonts w:hint="eastAsia" w:ascii="仿宋_GB2312" w:eastAsia="仿宋_GB2312" w:cs="Times New Roman"/>
          <w:kern w:val="2"/>
          <w:lang w:val="en-US" w:eastAsia="zh-CN"/>
        </w:rPr>
        <w:t>二</w:t>
      </w:r>
      <w:r>
        <w:rPr>
          <w:rFonts w:hint="eastAsia" w:ascii="仿宋_GB2312" w:eastAsia="仿宋_GB2312" w:cs="Times New Roman"/>
          <w:kern w:val="2"/>
        </w:rPr>
        <w:t>）重新询价的情形：</w:t>
      </w:r>
    </w:p>
    <w:p>
      <w:pPr>
        <w:pStyle w:val="13"/>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360" w:lineRule="auto"/>
        <w:ind w:firstLine="480" w:firstLineChars="200"/>
        <w:textAlignment w:val="auto"/>
        <w:rPr>
          <w:rFonts w:hint="eastAsia" w:ascii="仿宋_GB2312" w:eastAsia="仿宋_GB2312" w:cs="Times New Roman"/>
          <w:kern w:val="2"/>
        </w:rPr>
      </w:pPr>
      <w:r>
        <w:rPr>
          <w:rFonts w:hint="eastAsia" w:ascii="仿宋_GB2312" w:eastAsia="仿宋_GB2312" w:cs="Times New Roman"/>
          <w:kern w:val="2"/>
        </w:rPr>
        <w:t>1</w:t>
      </w:r>
      <w:r>
        <w:rPr>
          <w:rFonts w:hint="eastAsia" w:ascii="仿宋_GB2312" w:eastAsia="仿宋_GB2312" w:cs="Times New Roman"/>
          <w:kern w:val="2"/>
          <w:lang w:eastAsia="zh-CN"/>
        </w:rPr>
        <w:t>、</w:t>
      </w:r>
      <w:r>
        <w:rPr>
          <w:rFonts w:hint="eastAsia" w:ascii="仿宋_GB2312" w:eastAsia="仿宋_GB2312" w:cs="Times New Roman"/>
          <w:kern w:val="2"/>
        </w:rPr>
        <w:t xml:space="preserve">报价截止时间（同上）按时送达的报价文件不足三家； </w:t>
      </w:r>
    </w:p>
    <w:p>
      <w:pPr>
        <w:pStyle w:val="13"/>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360" w:lineRule="auto"/>
        <w:ind w:firstLine="480" w:firstLineChars="200"/>
        <w:textAlignment w:val="auto"/>
        <w:rPr>
          <w:rFonts w:hint="eastAsia" w:ascii="仿宋_GB2312" w:eastAsia="仿宋_GB2312" w:cs="Times New Roman"/>
          <w:kern w:val="2"/>
        </w:rPr>
      </w:pPr>
      <w:r>
        <w:rPr>
          <w:rFonts w:hint="eastAsia" w:ascii="仿宋_GB2312" w:eastAsia="仿宋_GB2312" w:cs="Times New Roman"/>
          <w:kern w:val="2"/>
          <w:lang w:val="en-US" w:eastAsia="zh-CN"/>
        </w:rPr>
        <w:t>2、</w:t>
      </w:r>
      <w:r>
        <w:rPr>
          <w:rFonts w:hint="eastAsia" w:ascii="仿宋_GB2312" w:eastAsia="仿宋_GB2312" w:cs="Times New Roman"/>
          <w:kern w:val="2"/>
        </w:rPr>
        <w:t>经评审后，最终有效报价不足三家；</w:t>
      </w:r>
    </w:p>
    <w:p>
      <w:pPr>
        <w:pStyle w:val="13"/>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360" w:lineRule="auto"/>
        <w:ind w:firstLine="480" w:firstLineChars="200"/>
        <w:textAlignment w:val="auto"/>
        <w:rPr>
          <w:rFonts w:hint="eastAsia" w:ascii="仿宋_GB2312" w:eastAsia="仿宋_GB2312" w:cs="Times New Roman"/>
          <w:kern w:val="2"/>
        </w:rPr>
      </w:pPr>
      <w:r>
        <w:rPr>
          <w:rFonts w:hint="eastAsia" w:ascii="仿宋_GB2312" w:eastAsia="仿宋_GB2312" w:cs="Times New Roman"/>
          <w:kern w:val="2"/>
        </w:rPr>
        <w:t>3</w:t>
      </w:r>
      <w:r>
        <w:rPr>
          <w:rFonts w:hint="eastAsia" w:ascii="仿宋_GB2312" w:eastAsia="仿宋_GB2312" w:cs="Times New Roman"/>
          <w:kern w:val="2"/>
          <w:lang w:eastAsia="zh-CN"/>
        </w:rPr>
        <w:t>、</w:t>
      </w:r>
      <w:r>
        <w:rPr>
          <w:rFonts w:hint="eastAsia" w:ascii="仿宋_GB2312" w:eastAsia="仿宋_GB2312" w:cs="Times New Roman"/>
          <w:kern w:val="2"/>
        </w:rPr>
        <w:t>中标供应商无故放弃中标，则对该项目重新进行询价采购，同时该供应商将被清退出合格供应商库，禁入期按我公司外部供应采购管理办法执行。</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仿宋_GB2312"/>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仿宋_GB2312"/>
          <w:color w:val="000000"/>
          <w:kern w:val="0"/>
          <w:sz w:val="24"/>
          <w:szCs w:val="24"/>
          <w:lang w:val="en-US" w:eastAsia="zh-CN" w:bidi="ar"/>
        </w:rPr>
      </w:pPr>
      <w:r>
        <w:rPr>
          <w:rFonts w:hint="eastAsia" w:ascii="仿宋_GB2312" w:hAnsi="宋体" w:eastAsia="仿宋_GB2312" w:cs="仿宋_GB2312"/>
          <w:color w:val="000000"/>
          <w:kern w:val="0"/>
          <w:sz w:val="24"/>
          <w:szCs w:val="24"/>
          <w:lang w:val="en-US" w:eastAsia="zh-CN" w:bidi="ar"/>
        </w:rPr>
        <w:t>附：1、供应商报价文件（格式）</w:t>
      </w:r>
    </w:p>
    <w:p>
      <w:pPr>
        <w:keepNext w:val="0"/>
        <w:keepLines w:val="0"/>
        <w:widowControl/>
        <w:suppressLineNumbers w:val="0"/>
        <w:jc w:val="left"/>
      </w:pPr>
      <w:r>
        <w:rPr>
          <w:rFonts w:hint="eastAsia" w:ascii="仿宋_GB2312" w:hAnsi="宋体" w:eastAsia="仿宋_GB2312" w:cs="仿宋_GB2312"/>
          <w:color w:val="000000"/>
          <w:kern w:val="0"/>
          <w:sz w:val="24"/>
          <w:szCs w:val="24"/>
          <w:lang w:val="en-US" w:eastAsia="zh-CN" w:bidi="ar"/>
        </w:rPr>
        <w:t xml:space="preserve">        2、</w:t>
      </w:r>
      <w:r>
        <w:rPr>
          <w:rFonts w:ascii="仿宋_GB2312" w:hAnsi="宋体" w:eastAsia="仿宋_GB2312" w:cs="仿宋_GB2312"/>
          <w:color w:val="000000"/>
          <w:kern w:val="0"/>
          <w:sz w:val="24"/>
          <w:szCs w:val="24"/>
          <w:lang w:val="en-US" w:eastAsia="zh-CN" w:bidi="ar"/>
        </w:rPr>
        <w:t>外部供应项目技术要求</w:t>
      </w:r>
    </w:p>
    <w:p>
      <w:pPr>
        <w:pStyle w:val="2"/>
        <w:rPr>
          <w:rFonts w:hint="default"/>
          <w:lang w:val="en-US"/>
        </w:rPr>
      </w:pPr>
    </w:p>
    <w:p>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val="0"/>
        <w:snapToGrid/>
        <w:spacing w:line="360" w:lineRule="auto"/>
        <w:ind w:firstLine="3902" w:firstLineChars="1626"/>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四川省交通勘察设计研究院有限公司</w:t>
      </w:r>
    </w:p>
    <w:p>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20</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23</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8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18</w:t>
      </w:r>
      <w:bookmarkStart w:id="2" w:name="_GoBack"/>
      <w:bookmarkEnd w:id="2"/>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pStyle w:val="2"/>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附件</w:t>
      </w:r>
      <w:r>
        <w:rPr>
          <w:rFonts w:hint="eastAsia" w:ascii="宋体" w:hAnsi="宋体" w:cs="宋体"/>
          <w:sz w:val="24"/>
          <w:szCs w:val="24"/>
          <w:lang w:val="en-US" w:eastAsia="zh-CN"/>
        </w:rPr>
        <w:t>1</w:t>
      </w:r>
    </w:p>
    <w:p>
      <w:pPr>
        <w:pStyle w:val="2"/>
        <w:rPr>
          <w:rFonts w:hint="eastAsia" w:ascii="仿宋_GB2312" w:hAnsi="仿宋_GB2312" w:eastAsia="仿宋_GB2312" w:cs="仿宋_GB2312"/>
          <w:sz w:val="24"/>
          <w:szCs w:val="24"/>
        </w:rPr>
      </w:pPr>
    </w:p>
    <w:p>
      <w:pPr>
        <w:jc w:val="center"/>
        <w:rPr>
          <w:rFonts w:hint="eastAsia" w:ascii="仿宋_GB2312" w:hAnsi="仿宋_GB2312" w:eastAsia="仿宋_GB2312" w:cs="仿宋_GB2312"/>
          <w:b w:val="0"/>
          <w:bCs w:val="0"/>
          <w:sz w:val="36"/>
          <w:szCs w:val="36"/>
          <w:u w:val="none"/>
        </w:rPr>
      </w:pPr>
      <w:r>
        <w:rPr>
          <w:rFonts w:hint="eastAsia" w:ascii="仿宋_GB2312" w:hAnsi="仿宋_GB2312" w:eastAsia="仿宋_GB2312" w:cs="仿宋_GB2312"/>
          <w:b w:val="0"/>
          <w:bCs w:val="0"/>
          <w:sz w:val="36"/>
          <w:szCs w:val="36"/>
          <w:u w:val="none"/>
        </w:rPr>
        <w:t>G76厦蓉高速（隆纳）渠坝收费站拥堵治理综合改造项目房建工程施工图设计</w:t>
      </w:r>
    </w:p>
    <w:p>
      <w:pPr>
        <w:pStyle w:val="2"/>
        <w:rPr>
          <w:rFonts w:hint="eastAsia" w:ascii="仿宋_GB2312" w:hAnsi="仿宋_GB2312" w:eastAsia="仿宋_GB2312" w:cs="仿宋_GB2312"/>
          <w:b/>
          <w:bCs/>
          <w:sz w:val="36"/>
          <w:szCs w:val="36"/>
          <w:u w:val="none"/>
        </w:rPr>
      </w:pPr>
    </w:p>
    <w:p>
      <w:pPr>
        <w:pStyle w:val="2"/>
        <w:rPr>
          <w:rFonts w:hint="eastAsia" w:ascii="仿宋_GB2312" w:hAnsi="仿宋_GB2312" w:eastAsia="仿宋_GB2312" w:cs="仿宋_GB2312"/>
          <w:b/>
          <w:bCs/>
          <w:sz w:val="36"/>
          <w:szCs w:val="36"/>
          <w:u w:val="none"/>
        </w:rPr>
      </w:pPr>
    </w:p>
    <w:p>
      <w:pPr>
        <w:pStyle w:val="2"/>
        <w:rPr>
          <w:rFonts w:hint="eastAsia" w:ascii="仿宋_GB2312" w:hAnsi="仿宋_GB2312" w:eastAsia="仿宋_GB2312" w:cs="仿宋_GB2312"/>
          <w:b/>
          <w:bCs/>
          <w:sz w:val="36"/>
          <w:szCs w:val="36"/>
          <w:u w:val="none"/>
        </w:rPr>
      </w:pPr>
    </w:p>
    <w:p>
      <w:pPr>
        <w:pStyle w:val="2"/>
        <w:rPr>
          <w:rFonts w:hint="eastAsia" w:ascii="仿宋_GB2312" w:hAnsi="仿宋_GB2312" w:eastAsia="仿宋_GB2312" w:cs="仿宋_GB2312"/>
          <w:b/>
          <w:bCs/>
          <w:sz w:val="36"/>
          <w:szCs w:val="36"/>
          <w:u w:val="none"/>
        </w:rPr>
      </w:pPr>
    </w:p>
    <w:p>
      <w:pPr>
        <w:jc w:val="center"/>
        <w:rPr>
          <w:rFonts w:ascii="仿宋" w:eastAsia="仿宋"/>
          <w:b/>
          <w:color w:val="auto"/>
          <w:sz w:val="84"/>
          <w:szCs w:val="84"/>
          <w:highlight w:val="none"/>
        </w:rPr>
      </w:pPr>
      <w:r>
        <w:rPr>
          <w:rFonts w:hint="eastAsia" w:ascii="仿宋" w:hAnsi="仿宋" w:eastAsia="仿宋"/>
          <w:b/>
          <w:color w:val="auto"/>
          <w:sz w:val="84"/>
          <w:szCs w:val="84"/>
          <w:highlight w:val="none"/>
        </w:rPr>
        <w:t>报</w:t>
      </w:r>
    </w:p>
    <w:p>
      <w:pPr>
        <w:jc w:val="center"/>
        <w:rPr>
          <w:rFonts w:ascii="仿宋" w:eastAsia="仿宋"/>
          <w:b/>
          <w:color w:val="auto"/>
          <w:sz w:val="84"/>
          <w:szCs w:val="84"/>
          <w:highlight w:val="none"/>
        </w:rPr>
      </w:pPr>
      <w:r>
        <w:rPr>
          <w:rFonts w:hint="eastAsia" w:ascii="仿宋" w:hAnsi="仿宋" w:eastAsia="仿宋"/>
          <w:b/>
          <w:color w:val="auto"/>
          <w:sz w:val="84"/>
          <w:szCs w:val="84"/>
          <w:highlight w:val="none"/>
        </w:rPr>
        <w:t>价</w:t>
      </w:r>
    </w:p>
    <w:p>
      <w:pPr>
        <w:jc w:val="center"/>
        <w:rPr>
          <w:rFonts w:ascii="仿宋" w:hAnsi="仿宋" w:eastAsia="仿宋"/>
          <w:b/>
          <w:color w:val="auto"/>
          <w:sz w:val="84"/>
          <w:szCs w:val="84"/>
          <w:highlight w:val="none"/>
        </w:rPr>
      </w:pPr>
      <w:r>
        <w:rPr>
          <w:rFonts w:hint="eastAsia" w:ascii="仿宋" w:hAnsi="仿宋" w:eastAsia="仿宋"/>
          <w:b/>
          <w:color w:val="auto"/>
          <w:sz w:val="84"/>
          <w:szCs w:val="84"/>
          <w:highlight w:val="none"/>
        </w:rPr>
        <w:t>文</w:t>
      </w:r>
    </w:p>
    <w:p>
      <w:pPr>
        <w:pStyle w:val="2"/>
        <w:jc w:val="center"/>
        <w:rPr>
          <w:rFonts w:hint="eastAsia" w:ascii="仿宋_GB2312" w:hAnsi="仿宋_GB2312" w:eastAsia="仿宋_GB2312" w:cs="仿宋_GB2312"/>
          <w:b/>
          <w:bCs/>
          <w:sz w:val="36"/>
          <w:szCs w:val="36"/>
          <w:u w:val="none"/>
        </w:rPr>
      </w:pPr>
      <w:r>
        <w:rPr>
          <w:rFonts w:hint="eastAsia" w:ascii="仿宋" w:hAnsi="仿宋" w:eastAsia="仿宋"/>
          <w:b/>
          <w:color w:val="auto"/>
          <w:sz w:val="84"/>
          <w:szCs w:val="84"/>
          <w:highlight w:val="none"/>
        </w:rPr>
        <w:t>件</w:t>
      </w:r>
    </w:p>
    <w:p>
      <w:pPr>
        <w:pStyle w:val="2"/>
        <w:rPr>
          <w:rFonts w:hint="eastAsia" w:ascii="仿宋_GB2312" w:hAnsi="仿宋_GB2312" w:eastAsia="仿宋_GB2312" w:cs="仿宋_GB2312"/>
          <w:b/>
          <w:bCs/>
          <w:sz w:val="36"/>
          <w:szCs w:val="36"/>
          <w:u w:val="none"/>
        </w:rPr>
      </w:pPr>
    </w:p>
    <w:p>
      <w:pPr>
        <w:ind w:firstLine="1760" w:firstLineChars="550"/>
        <w:rPr>
          <w:rFonts w:ascii="仿宋_GB2312" w:hAnsi="仿宋" w:eastAsia="仿宋_GB2312"/>
          <w:color w:val="auto"/>
          <w:sz w:val="32"/>
          <w:szCs w:val="32"/>
          <w:highlight w:val="none"/>
          <w:u w:val="single"/>
        </w:rPr>
      </w:pPr>
      <w:r>
        <w:rPr>
          <w:rFonts w:hint="eastAsia" w:ascii="仿宋_GB2312" w:hAnsi="仿宋" w:eastAsia="仿宋_GB2312"/>
          <w:color w:val="auto"/>
          <w:sz w:val="32"/>
          <w:szCs w:val="32"/>
          <w:highlight w:val="none"/>
        </w:rPr>
        <w:t>报价人：</w:t>
      </w:r>
      <w:r>
        <w:rPr>
          <w:rFonts w:ascii="仿宋_GB2312" w:hAnsi="仿宋" w:eastAsia="仿宋_GB2312"/>
          <w:color w:val="auto"/>
          <w:sz w:val="32"/>
          <w:szCs w:val="32"/>
          <w:highlight w:val="none"/>
          <w:u w:val="single"/>
        </w:rPr>
        <w:t xml:space="preserve">                   </w:t>
      </w:r>
      <w:r>
        <w:rPr>
          <w:rFonts w:hint="eastAsia" w:ascii="仿宋_GB2312" w:hAnsi="仿宋" w:eastAsia="仿宋_GB2312"/>
          <w:color w:val="auto"/>
          <w:sz w:val="32"/>
          <w:szCs w:val="32"/>
          <w:highlight w:val="none"/>
        </w:rPr>
        <w:t>（盖章）</w:t>
      </w:r>
    </w:p>
    <w:p>
      <w:pPr>
        <w:rPr>
          <w:rFonts w:ascii="仿宋_GB2312" w:hAnsi="仿宋" w:eastAsia="仿宋_GB2312"/>
          <w:color w:val="auto"/>
          <w:sz w:val="32"/>
          <w:szCs w:val="32"/>
          <w:highlight w:val="none"/>
        </w:rPr>
      </w:pPr>
      <w:r>
        <w:rPr>
          <w:rFonts w:ascii="仿宋_GB2312" w:eastAsia="仿宋_GB2312"/>
          <w:color w:val="auto"/>
          <w:highlight w:val="none"/>
        </w:rPr>
        <w:t xml:space="preserve">               </w:t>
      </w:r>
      <w:r>
        <w:rPr>
          <w:rFonts w:ascii="仿宋_GB2312" w:hAnsi="仿宋" w:eastAsia="仿宋_GB2312"/>
          <w:color w:val="auto"/>
          <w:sz w:val="32"/>
          <w:szCs w:val="32"/>
          <w:highlight w:val="none"/>
        </w:rPr>
        <w:t xml:space="preserve"> </w:t>
      </w:r>
      <w:r>
        <w:rPr>
          <w:rFonts w:hint="eastAsia" w:ascii="仿宋_GB2312" w:hAnsi="仿宋" w:eastAsia="仿宋_GB2312"/>
          <w:color w:val="auto"/>
          <w:sz w:val="32"/>
          <w:szCs w:val="32"/>
          <w:highlight w:val="none"/>
        </w:rPr>
        <w:t>日</w:t>
      </w:r>
      <w:r>
        <w:rPr>
          <w:rFonts w:ascii="仿宋_GB2312" w:hAnsi="仿宋" w:eastAsia="仿宋_GB2312"/>
          <w:color w:val="auto"/>
          <w:sz w:val="32"/>
          <w:szCs w:val="32"/>
          <w:highlight w:val="none"/>
        </w:rPr>
        <w:t xml:space="preserve">  </w:t>
      </w:r>
      <w:r>
        <w:rPr>
          <w:rFonts w:hint="eastAsia" w:ascii="仿宋_GB2312" w:hAnsi="仿宋" w:eastAsia="仿宋_GB2312"/>
          <w:color w:val="auto"/>
          <w:sz w:val="32"/>
          <w:szCs w:val="32"/>
          <w:highlight w:val="none"/>
        </w:rPr>
        <w:t>期：</w:t>
      </w:r>
      <w:r>
        <w:rPr>
          <w:rFonts w:ascii="仿宋_GB2312" w:hAnsi="仿宋" w:eastAsia="仿宋_GB2312"/>
          <w:color w:val="auto"/>
          <w:sz w:val="32"/>
          <w:szCs w:val="32"/>
          <w:highlight w:val="none"/>
          <w:u w:val="single"/>
        </w:rPr>
        <w:t xml:space="preserve">      </w:t>
      </w:r>
      <w:r>
        <w:rPr>
          <w:rFonts w:hint="eastAsia" w:ascii="仿宋_GB2312" w:hAnsi="仿宋" w:eastAsia="仿宋_GB2312"/>
          <w:color w:val="auto"/>
          <w:sz w:val="32"/>
          <w:szCs w:val="32"/>
          <w:highlight w:val="none"/>
        </w:rPr>
        <w:t>年</w:t>
      </w:r>
      <w:r>
        <w:rPr>
          <w:rFonts w:ascii="仿宋_GB2312" w:hAnsi="仿宋" w:eastAsia="仿宋_GB2312"/>
          <w:color w:val="auto"/>
          <w:sz w:val="32"/>
          <w:szCs w:val="32"/>
          <w:highlight w:val="none"/>
          <w:u w:val="single"/>
        </w:rPr>
        <w:t xml:space="preserve">      </w:t>
      </w:r>
      <w:r>
        <w:rPr>
          <w:rFonts w:hint="eastAsia" w:ascii="仿宋_GB2312" w:hAnsi="仿宋" w:eastAsia="仿宋_GB2312"/>
          <w:color w:val="auto"/>
          <w:sz w:val="32"/>
          <w:szCs w:val="32"/>
          <w:highlight w:val="none"/>
        </w:rPr>
        <w:t>月</w:t>
      </w:r>
      <w:r>
        <w:rPr>
          <w:rFonts w:ascii="仿宋_GB2312" w:hAnsi="仿宋" w:eastAsia="仿宋_GB2312"/>
          <w:color w:val="auto"/>
          <w:sz w:val="32"/>
          <w:szCs w:val="32"/>
          <w:highlight w:val="none"/>
          <w:u w:val="single"/>
        </w:rPr>
        <w:t xml:space="preserve">      </w:t>
      </w:r>
      <w:r>
        <w:rPr>
          <w:rFonts w:hint="eastAsia" w:ascii="仿宋_GB2312" w:hAnsi="仿宋" w:eastAsia="仿宋_GB2312"/>
          <w:color w:val="auto"/>
          <w:sz w:val="32"/>
          <w:szCs w:val="32"/>
          <w:highlight w:val="none"/>
        </w:rPr>
        <w:t>日</w:t>
      </w:r>
    </w:p>
    <w:p>
      <w:pPr>
        <w:pStyle w:val="2"/>
        <w:rPr>
          <w:rFonts w:hint="eastAsia" w:ascii="仿宋_GB2312" w:hAnsi="仿宋_GB2312" w:eastAsia="仿宋_GB2312" w:cs="仿宋_GB2312"/>
          <w:b/>
          <w:bCs/>
          <w:sz w:val="36"/>
          <w:szCs w:val="36"/>
          <w:u w:val="none"/>
        </w:rPr>
      </w:pPr>
    </w:p>
    <w:p>
      <w:pPr>
        <w:pStyle w:val="2"/>
        <w:rPr>
          <w:rFonts w:hint="eastAsia" w:ascii="仿宋_GB2312" w:hAnsi="仿宋_GB2312" w:eastAsia="仿宋_GB2312" w:cs="仿宋_GB2312"/>
          <w:b/>
          <w:bCs/>
          <w:sz w:val="36"/>
          <w:szCs w:val="36"/>
          <w:u w:val="none"/>
        </w:rPr>
      </w:pPr>
    </w:p>
    <w:p>
      <w:pPr>
        <w:jc w:val="center"/>
        <w:rPr>
          <w:rFonts w:hint="eastAsia" w:ascii="仿宋_GB2312" w:eastAsia="仿宋_GB2312"/>
          <w:b/>
          <w:sz w:val="28"/>
          <w:szCs w:val="28"/>
        </w:rPr>
      </w:pPr>
    </w:p>
    <w:p>
      <w:pPr>
        <w:jc w:val="center"/>
        <w:rPr>
          <w:rFonts w:ascii="仿宋_GB2312" w:eastAsia="仿宋_GB2312"/>
          <w:b/>
          <w:sz w:val="28"/>
          <w:szCs w:val="28"/>
        </w:rPr>
      </w:pPr>
      <w:r>
        <w:rPr>
          <w:rFonts w:hint="eastAsia" w:ascii="仿宋_GB2312" w:eastAsia="仿宋_GB2312"/>
          <w:b/>
          <w:sz w:val="28"/>
          <w:szCs w:val="28"/>
        </w:rPr>
        <w:t>目录</w:t>
      </w:r>
    </w:p>
    <w:p>
      <w:pPr>
        <w:snapToGrid w:val="0"/>
        <w:spacing w:line="360" w:lineRule="auto"/>
        <w:ind w:right="-22"/>
        <w:rPr>
          <w:rFonts w:ascii="仿宋_GB2312" w:hAnsi="宋体" w:eastAsia="仿宋_GB2312"/>
          <w:sz w:val="24"/>
        </w:rPr>
      </w:pPr>
      <w:r>
        <w:rPr>
          <w:rFonts w:hint="eastAsia" w:ascii="仿宋_GB2312" w:hAnsi="宋体" w:eastAsia="仿宋_GB2312"/>
          <w:sz w:val="24"/>
        </w:rPr>
        <w:t>一、报价函</w:t>
      </w:r>
      <w:r>
        <w:rPr>
          <w:rFonts w:ascii="仿宋_GB2312" w:hAnsi="宋体" w:eastAsia="仿宋_GB2312"/>
          <w:sz w:val="24"/>
        </w:rPr>
        <w:t>……………………………………………………………</w:t>
      </w:r>
      <w:r>
        <w:rPr>
          <w:rFonts w:hint="eastAsia" w:ascii="仿宋_GB2312" w:hAnsi="宋体" w:eastAsia="仿宋_GB2312"/>
          <w:sz w:val="24"/>
        </w:rPr>
        <w:t>(     )</w:t>
      </w:r>
    </w:p>
    <w:p>
      <w:pPr>
        <w:snapToGrid w:val="0"/>
        <w:spacing w:line="360" w:lineRule="auto"/>
        <w:ind w:right="-22"/>
        <w:rPr>
          <w:rFonts w:ascii="仿宋_GB2312" w:hAnsi="宋体" w:eastAsia="仿宋_GB2312"/>
          <w:sz w:val="24"/>
        </w:rPr>
      </w:pPr>
      <w:r>
        <w:rPr>
          <w:rFonts w:hint="eastAsia" w:ascii="仿宋_GB2312" w:hAnsi="宋体" w:eastAsia="仿宋_GB2312"/>
          <w:sz w:val="24"/>
        </w:rPr>
        <w:t>二、法定代表人身份证明及授权委托书（如需要）</w:t>
      </w:r>
      <w:r>
        <w:rPr>
          <w:rFonts w:ascii="仿宋_GB2312" w:hAnsi="宋体" w:eastAsia="仿宋_GB2312"/>
          <w:sz w:val="24"/>
        </w:rPr>
        <w:t>………………</w:t>
      </w:r>
      <w:r>
        <w:rPr>
          <w:rFonts w:hint="eastAsia" w:ascii="仿宋_GB2312" w:hAnsi="宋体" w:eastAsia="仿宋_GB2312"/>
          <w:sz w:val="24"/>
        </w:rPr>
        <w:t>(     )</w:t>
      </w:r>
    </w:p>
    <w:p>
      <w:pPr>
        <w:snapToGrid w:val="0"/>
        <w:spacing w:line="360" w:lineRule="auto"/>
        <w:ind w:right="-22"/>
        <w:rPr>
          <w:rFonts w:ascii="仿宋_GB2312" w:hAnsi="宋体" w:eastAsia="仿宋_GB2312"/>
          <w:sz w:val="24"/>
        </w:rPr>
      </w:pPr>
      <w:r>
        <w:rPr>
          <w:rFonts w:hint="eastAsia" w:ascii="仿宋_GB2312" w:hAnsi="宋体" w:eastAsia="仿宋_GB2312"/>
          <w:sz w:val="24"/>
        </w:rPr>
        <w:t>三、营业执照</w:t>
      </w:r>
      <w:r>
        <w:rPr>
          <w:rFonts w:ascii="仿宋_GB2312" w:hAnsi="宋体" w:eastAsia="仿宋_GB2312"/>
          <w:sz w:val="24"/>
        </w:rPr>
        <w:t>…………………………………………………………</w:t>
      </w:r>
      <w:r>
        <w:rPr>
          <w:rFonts w:hint="eastAsia" w:ascii="仿宋_GB2312" w:hAnsi="宋体" w:eastAsia="仿宋_GB2312"/>
          <w:sz w:val="24"/>
        </w:rPr>
        <w:t>(     )</w:t>
      </w:r>
    </w:p>
    <w:p>
      <w:pPr>
        <w:snapToGrid w:val="0"/>
        <w:spacing w:line="360" w:lineRule="auto"/>
        <w:ind w:right="-22"/>
        <w:rPr>
          <w:rFonts w:ascii="仿宋_GB2312" w:hAnsi="宋体" w:eastAsia="仿宋_GB2312"/>
          <w:sz w:val="24"/>
        </w:rPr>
      </w:pPr>
      <w:r>
        <w:rPr>
          <w:rFonts w:hint="eastAsia" w:ascii="仿宋_GB2312" w:hAnsi="宋体" w:eastAsia="仿宋_GB2312"/>
          <w:sz w:val="24"/>
        </w:rPr>
        <w:t>四、资质证书</w:t>
      </w:r>
      <w:r>
        <w:rPr>
          <w:rFonts w:ascii="仿宋_GB2312" w:hAnsi="宋体" w:eastAsia="仿宋_GB2312"/>
          <w:sz w:val="24"/>
        </w:rPr>
        <w:t>……………………………………………………………</w:t>
      </w:r>
      <w:r>
        <w:rPr>
          <w:rFonts w:hint="eastAsia" w:ascii="仿宋_GB2312" w:hAnsi="宋体" w:eastAsia="仿宋_GB2312"/>
          <w:sz w:val="24"/>
        </w:rPr>
        <w:t>(     )</w:t>
      </w:r>
    </w:p>
    <w:p>
      <w:pPr>
        <w:snapToGrid w:val="0"/>
        <w:spacing w:line="360" w:lineRule="auto"/>
        <w:ind w:right="-22"/>
        <w:rPr>
          <w:rFonts w:ascii="仿宋_GB2312" w:hAnsi="宋体" w:eastAsia="仿宋_GB2312"/>
          <w:sz w:val="24"/>
        </w:rPr>
      </w:pPr>
      <w:r>
        <w:rPr>
          <w:rFonts w:hint="eastAsia" w:ascii="仿宋_GB2312" w:hAnsi="宋体" w:eastAsia="仿宋_GB2312"/>
          <w:sz w:val="24"/>
        </w:rPr>
        <w:t>五、单位业绩证明材料</w:t>
      </w:r>
      <w:r>
        <w:rPr>
          <w:rFonts w:ascii="仿宋_GB2312" w:hAnsi="宋体" w:eastAsia="仿宋_GB2312"/>
          <w:sz w:val="24"/>
        </w:rPr>
        <w:t xml:space="preserve">……………………………………………… </w:t>
      </w:r>
      <w:r>
        <w:rPr>
          <w:rFonts w:hint="eastAsia" w:ascii="仿宋_GB2312" w:hAnsi="宋体" w:eastAsia="仿宋_GB2312"/>
          <w:sz w:val="24"/>
        </w:rPr>
        <w:t xml:space="preserve"> (     )</w:t>
      </w:r>
    </w:p>
    <w:p>
      <w:pPr>
        <w:snapToGrid w:val="0"/>
        <w:spacing w:line="360" w:lineRule="auto"/>
        <w:ind w:right="-22"/>
        <w:rPr>
          <w:rFonts w:ascii="仿宋_GB2312" w:hAnsi="宋体" w:eastAsia="仿宋_GB2312"/>
          <w:sz w:val="24"/>
        </w:rPr>
      </w:pPr>
      <w:r>
        <w:rPr>
          <w:rFonts w:hint="eastAsia" w:ascii="仿宋_GB2312" w:hAnsi="宋体" w:eastAsia="仿宋_GB2312"/>
          <w:sz w:val="24"/>
        </w:rPr>
        <w:t>六、项目</w:t>
      </w:r>
      <w:r>
        <w:rPr>
          <w:rFonts w:hint="eastAsia" w:ascii="仿宋_GB2312" w:hAnsi="宋体" w:eastAsia="仿宋_GB2312"/>
          <w:sz w:val="24"/>
          <w:lang w:val="en-US" w:eastAsia="zh-CN"/>
        </w:rPr>
        <w:t>主要人员</w:t>
      </w:r>
      <w:r>
        <w:rPr>
          <w:rFonts w:hint="eastAsia" w:ascii="仿宋_GB2312" w:hAnsi="宋体" w:eastAsia="仿宋_GB2312"/>
          <w:sz w:val="24"/>
        </w:rPr>
        <w:t>证明材料</w:t>
      </w:r>
      <w:r>
        <w:rPr>
          <w:rFonts w:ascii="仿宋_GB2312" w:hAnsi="宋体" w:eastAsia="仿宋_GB2312"/>
          <w:sz w:val="24"/>
        </w:rPr>
        <w:t>…………………………………………</w:t>
      </w:r>
      <w:r>
        <w:rPr>
          <w:rFonts w:hint="eastAsia" w:ascii="仿宋_GB2312" w:hAnsi="宋体" w:eastAsia="仿宋_GB2312"/>
          <w:sz w:val="24"/>
        </w:rPr>
        <w:t>(     )</w:t>
      </w:r>
    </w:p>
    <w:p>
      <w:pPr>
        <w:pStyle w:val="2"/>
        <w:rPr>
          <w:rFonts w:hint="eastAsia" w:ascii="宋体" w:hAnsi="宋体" w:eastAsia="宋体" w:cs="宋体"/>
          <w:color w:val="000000"/>
          <w:kern w:val="0"/>
          <w:sz w:val="31"/>
          <w:szCs w:val="31"/>
          <w:lang w:val="en-US" w:eastAsia="zh-CN" w:bidi="ar"/>
        </w:rPr>
      </w:pPr>
    </w:p>
    <w:p>
      <w:pPr>
        <w:pStyle w:val="2"/>
        <w:rPr>
          <w:rFonts w:hint="eastAsia" w:ascii="宋体" w:hAnsi="宋体" w:eastAsia="宋体" w:cs="宋体"/>
          <w:color w:val="000000"/>
          <w:kern w:val="0"/>
          <w:sz w:val="31"/>
          <w:szCs w:val="31"/>
          <w:lang w:val="en-US" w:eastAsia="zh-CN" w:bidi="ar"/>
        </w:rPr>
      </w:pPr>
    </w:p>
    <w:p>
      <w:pPr>
        <w:pStyle w:val="2"/>
        <w:rPr>
          <w:rFonts w:hint="eastAsia" w:ascii="宋体" w:hAnsi="宋体" w:eastAsia="宋体" w:cs="宋体"/>
          <w:color w:val="000000"/>
          <w:kern w:val="0"/>
          <w:sz w:val="31"/>
          <w:szCs w:val="31"/>
          <w:lang w:val="en-US" w:eastAsia="zh-CN" w:bidi="ar"/>
        </w:rPr>
      </w:pPr>
    </w:p>
    <w:p>
      <w:pPr>
        <w:pStyle w:val="2"/>
        <w:rPr>
          <w:rFonts w:hint="eastAsia" w:ascii="宋体" w:hAnsi="宋体" w:eastAsia="宋体" w:cs="宋体"/>
          <w:color w:val="000000"/>
          <w:kern w:val="0"/>
          <w:sz w:val="31"/>
          <w:szCs w:val="31"/>
          <w:lang w:val="en-US" w:eastAsia="zh-CN" w:bidi="ar"/>
        </w:rPr>
      </w:pPr>
    </w:p>
    <w:p>
      <w:pPr>
        <w:pStyle w:val="2"/>
        <w:rPr>
          <w:rFonts w:hint="eastAsia" w:ascii="宋体" w:hAnsi="宋体" w:eastAsia="宋体" w:cs="宋体"/>
          <w:color w:val="000000"/>
          <w:kern w:val="0"/>
          <w:sz w:val="31"/>
          <w:szCs w:val="31"/>
          <w:lang w:val="en-US" w:eastAsia="zh-CN" w:bidi="ar"/>
        </w:rPr>
      </w:pPr>
    </w:p>
    <w:p>
      <w:pPr>
        <w:pStyle w:val="2"/>
        <w:rPr>
          <w:rFonts w:hint="eastAsia" w:ascii="宋体" w:hAnsi="宋体" w:eastAsia="宋体" w:cs="宋体"/>
          <w:color w:val="000000"/>
          <w:kern w:val="0"/>
          <w:sz w:val="31"/>
          <w:szCs w:val="31"/>
          <w:lang w:val="en-US" w:eastAsia="zh-CN" w:bidi="ar"/>
        </w:rPr>
      </w:pPr>
    </w:p>
    <w:p>
      <w:pPr>
        <w:pStyle w:val="2"/>
        <w:rPr>
          <w:rFonts w:hint="eastAsia" w:ascii="宋体" w:hAnsi="宋体" w:eastAsia="宋体" w:cs="宋体"/>
          <w:color w:val="000000"/>
          <w:kern w:val="0"/>
          <w:sz w:val="31"/>
          <w:szCs w:val="31"/>
          <w:lang w:val="en-US" w:eastAsia="zh-CN" w:bidi="ar"/>
        </w:rPr>
      </w:pPr>
    </w:p>
    <w:p>
      <w:pPr>
        <w:pStyle w:val="2"/>
        <w:rPr>
          <w:rFonts w:hint="eastAsia" w:ascii="宋体" w:hAnsi="宋体" w:eastAsia="宋体" w:cs="宋体"/>
          <w:color w:val="000000"/>
          <w:kern w:val="0"/>
          <w:sz w:val="31"/>
          <w:szCs w:val="31"/>
          <w:lang w:val="en-US" w:eastAsia="zh-CN" w:bidi="ar"/>
        </w:rPr>
      </w:pPr>
    </w:p>
    <w:p>
      <w:pPr>
        <w:pStyle w:val="2"/>
        <w:rPr>
          <w:rFonts w:hint="eastAsia" w:ascii="宋体" w:hAnsi="宋体" w:eastAsia="宋体" w:cs="宋体"/>
          <w:color w:val="000000"/>
          <w:kern w:val="0"/>
          <w:sz w:val="31"/>
          <w:szCs w:val="31"/>
          <w:lang w:val="en-US" w:eastAsia="zh-CN" w:bidi="ar"/>
        </w:rPr>
      </w:pPr>
    </w:p>
    <w:p>
      <w:pPr>
        <w:pStyle w:val="2"/>
        <w:rPr>
          <w:rFonts w:hint="eastAsia" w:ascii="宋体" w:hAnsi="宋体" w:eastAsia="宋体" w:cs="宋体"/>
          <w:color w:val="000000"/>
          <w:kern w:val="0"/>
          <w:sz w:val="31"/>
          <w:szCs w:val="31"/>
          <w:lang w:val="en-US" w:eastAsia="zh-CN" w:bidi="ar"/>
        </w:rPr>
      </w:pPr>
    </w:p>
    <w:p>
      <w:pPr>
        <w:pStyle w:val="2"/>
        <w:rPr>
          <w:rFonts w:hint="eastAsia" w:ascii="宋体" w:hAnsi="宋体" w:eastAsia="宋体" w:cs="宋体"/>
          <w:color w:val="000000"/>
          <w:kern w:val="0"/>
          <w:sz w:val="31"/>
          <w:szCs w:val="31"/>
          <w:lang w:val="en-US" w:eastAsia="zh-CN" w:bidi="ar"/>
        </w:rPr>
      </w:pPr>
    </w:p>
    <w:p>
      <w:pPr>
        <w:pStyle w:val="2"/>
        <w:rPr>
          <w:rFonts w:hint="eastAsia" w:ascii="宋体" w:hAnsi="宋体" w:eastAsia="宋体" w:cs="宋体"/>
          <w:color w:val="000000"/>
          <w:kern w:val="0"/>
          <w:sz w:val="31"/>
          <w:szCs w:val="31"/>
          <w:lang w:val="en-US" w:eastAsia="zh-CN" w:bidi="ar"/>
        </w:rPr>
      </w:pPr>
    </w:p>
    <w:p>
      <w:pPr>
        <w:pStyle w:val="2"/>
        <w:rPr>
          <w:rFonts w:hint="eastAsia" w:ascii="宋体" w:hAnsi="宋体" w:eastAsia="宋体" w:cs="宋体"/>
          <w:color w:val="000000"/>
          <w:kern w:val="0"/>
          <w:sz w:val="31"/>
          <w:szCs w:val="31"/>
          <w:lang w:val="en-US" w:eastAsia="zh-CN" w:bidi="ar"/>
        </w:rPr>
      </w:pPr>
    </w:p>
    <w:p>
      <w:pPr>
        <w:pStyle w:val="2"/>
        <w:rPr>
          <w:rFonts w:hint="eastAsia" w:ascii="宋体" w:hAnsi="宋体" w:eastAsia="宋体" w:cs="宋体"/>
          <w:color w:val="000000"/>
          <w:kern w:val="0"/>
          <w:sz w:val="31"/>
          <w:szCs w:val="31"/>
          <w:lang w:val="en-US" w:eastAsia="zh-CN" w:bidi="ar"/>
        </w:rPr>
      </w:pPr>
    </w:p>
    <w:p>
      <w:pPr>
        <w:spacing w:line="360" w:lineRule="auto"/>
        <w:jc w:val="center"/>
        <w:rPr>
          <w:rFonts w:hint="eastAsia" w:ascii="仿宋_GB2312" w:hAnsi="宋体" w:eastAsia="仿宋_GB2312"/>
          <w:b/>
          <w:sz w:val="32"/>
          <w:szCs w:val="32"/>
          <w:lang w:val="en-US" w:eastAsia="zh-CN"/>
        </w:rPr>
      </w:pPr>
      <w:r>
        <w:rPr>
          <w:rFonts w:hint="eastAsia" w:ascii="仿宋_GB2312" w:hAnsi="宋体" w:eastAsia="仿宋_GB2312"/>
          <w:b/>
          <w:sz w:val="32"/>
          <w:szCs w:val="32"/>
          <w:lang w:val="en-US" w:eastAsia="zh-CN"/>
        </w:rPr>
        <w:t>一、报价函</w:t>
      </w:r>
    </w:p>
    <w:p>
      <w:pPr>
        <w:rPr>
          <w:rFonts w:ascii="仿宋_GB2312" w:eastAsia="仿宋_GB2312"/>
          <w:color w:val="auto"/>
          <w:sz w:val="28"/>
          <w:szCs w:val="28"/>
          <w:highlight w:val="none"/>
        </w:rPr>
      </w:pPr>
      <w:r>
        <w:rPr>
          <w:rFonts w:hint="eastAsia" w:ascii="仿宋_GB2312" w:eastAsia="仿宋_GB2312"/>
          <w:b/>
          <w:color w:val="auto"/>
          <w:sz w:val="28"/>
          <w:szCs w:val="28"/>
          <w:highlight w:val="none"/>
        </w:rPr>
        <w:t>致：四川省交通勘察设计研究院有限公司</w:t>
      </w:r>
    </w:p>
    <w:p>
      <w:pPr>
        <w:pStyle w:val="2"/>
        <w:keepNext w:val="0"/>
        <w:keepLines w:val="0"/>
        <w:pageBreakBefore w:val="0"/>
        <w:widowControl w:val="0"/>
        <w:kinsoku/>
        <w:wordWrap/>
        <w:overflowPunct/>
        <w:topLinePunct w:val="0"/>
        <w:autoSpaceDE/>
        <w:autoSpaceDN/>
        <w:bidi w:val="0"/>
        <w:adjustRightInd/>
        <w:snapToGrid/>
        <w:spacing w:after="20"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我公司已认真阅读了贵公司发出的</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sz w:val="24"/>
          <w:szCs w:val="24"/>
          <w:u w:val="single"/>
        </w:rPr>
        <w:t xml:space="preserve"> G76厦蓉高速（隆纳）渠坝收费站拥堵治理综合改造项目房建工程施工图设计</w:t>
      </w:r>
      <w:r>
        <w:rPr>
          <w:rFonts w:hint="eastAsia" w:ascii="仿宋_GB2312" w:hAnsi="仿宋_GB2312" w:eastAsia="仿宋_GB2312" w:cs="仿宋_GB2312"/>
          <w:sz w:val="24"/>
          <w:szCs w:val="24"/>
          <w:lang w:val="en-US" w:eastAsia="zh-CN"/>
        </w:rPr>
        <w:t>采购询价</w:t>
      </w:r>
      <w:r>
        <w:rPr>
          <w:rFonts w:hint="eastAsia" w:ascii="仿宋_GB2312" w:hAnsi="仿宋_GB2312" w:eastAsia="仿宋_GB2312" w:cs="仿宋_GB2312"/>
          <w:sz w:val="24"/>
          <w:szCs w:val="24"/>
        </w:rPr>
        <w:t>函，接受贵方</w:t>
      </w:r>
      <w:r>
        <w:rPr>
          <w:rFonts w:hint="eastAsia" w:ascii="仿宋_GB2312" w:hAnsi="仿宋_GB2312" w:eastAsia="仿宋_GB2312" w:cs="仿宋_GB2312"/>
          <w:sz w:val="24"/>
          <w:szCs w:val="24"/>
          <w:lang w:val="en-US" w:eastAsia="zh-CN"/>
        </w:rPr>
        <w:t>询价</w:t>
      </w:r>
      <w:r>
        <w:rPr>
          <w:rFonts w:hint="eastAsia" w:ascii="仿宋_GB2312" w:hAnsi="仿宋_GB2312" w:eastAsia="仿宋_GB2312" w:cs="仿宋_GB2312"/>
          <w:sz w:val="24"/>
          <w:szCs w:val="24"/>
        </w:rPr>
        <w:t>函提出的各项要求，自愿参与该项目报价。</w:t>
      </w:r>
    </w:p>
    <w:p>
      <w:pPr>
        <w:pStyle w:val="2"/>
        <w:keepNext w:val="0"/>
        <w:keepLines w:val="0"/>
        <w:pageBreakBefore w:val="0"/>
        <w:widowControl w:val="0"/>
        <w:kinsoku/>
        <w:wordWrap/>
        <w:overflowPunct/>
        <w:topLinePunct w:val="0"/>
        <w:autoSpaceDE/>
        <w:autoSpaceDN/>
        <w:bidi w:val="0"/>
        <w:adjustRightInd/>
        <w:snapToGrid/>
        <w:spacing w:after="20" w:line="30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一、报价表</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359"/>
        <w:gridCol w:w="3180"/>
        <w:gridCol w:w="398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1359"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序号</w:t>
            </w:r>
          </w:p>
        </w:tc>
        <w:tc>
          <w:tcPr>
            <w:tcW w:w="3180"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工作内容</w:t>
            </w:r>
          </w:p>
        </w:tc>
        <w:tc>
          <w:tcPr>
            <w:tcW w:w="398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总价（元）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1359"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3180"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u w:val="none"/>
              </w:rPr>
              <w:t xml:space="preserve"> G76厦蓉高速（隆纳）渠坝收费站拥堵治理综合改造项目房建工程施工图设计</w:t>
            </w:r>
          </w:p>
        </w:tc>
        <w:tc>
          <w:tcPr>
            <w:tcW w:w="398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_GB2312" w:hAnsi="仿宋_GB2312" w:eastAsia="仿宋_GB2312" w:cs="仿宋_GB2312"/>
                <w:sz w:val="24"/>
                <w:szCs w:val="24"/>
                <w:u w:val="single"/>
                <w:vertAlign w:val="baseline"/>
                <w:lang w:val="en-US" w:eastAsia="zh-CN"/>
              </w:rPr>
            </w:pPr>
            <w:r>
              <w:rPr>
                <w:rFonts w:hint="eastAsia" w:ascii="仿宋_GB2312" w:hAnsi="仿宋_GB2312" w:eastAsia="仿宋_GB2312" w:cs="仿宋_GB2312"/>
                <w:sz w:val="24"/>
                <w:szCs w:val="24"/>
                <w:u w:val="single"/>
                <w:vertAlign w:val="baseline"/>
                <w:lang w:val="en-US" w:eastAsia="zh-CN"/>
              </w:rPr>
              <w:t xml:space="preserve">         </w:t>
            </w:r>
            <w:r>
              <w:rPr>
                <w:rFonts w:hint="eastAsia" w:ascii="仿宋_GB2312" w:hAnsi="仿宋_GB2312" w:eastAsia="仿宋_GB2312" w:cs="仿宋_GB2312"/>
                <w:sz w:val="24"/>
                <w:szCs w:val="24"/>
                <w:u w:val="none"/>
                <w:vertAlign w:val="baseline"/>
                <w:lang w:val="en-US" w:eastAsia="zh-CN"/>
              </w:rPr>
              <w:t>元（大写：</w:t>
            </w:r>
            <w:r>
              <w:rPr>
                <w:rFonts w:hint="eastAsia" w:ascii="仿宋_GB2312" w:hAnsi="仿宋_GB2312" w:eastAsia="仿宋_GB2312" w:cs="仿宋_GB2312"/>
                <w:sz w:val="24"/>
                <w:szCs w:val="24"/>
                <w:u w:val="single"/>
                <w:vertAlign w:val="baseline"/>
                <w:lang w:val="en-US" w:eastAsia="zh-CN"/>
              </w:rPr>
              <w:t xml:space="preserve">       </w:t>
            </w:r>
            <w:r>
              <w:rPr>
                <w:rFonts w:hint="eastAsia" w:ascii="仿宋_GB2312" w:hAnsi="仿宋_GB2312" w:eastAsia="仿宋_GB2312" w:cs="仿宋_GB2312"/>
                <w:sz w:val="24"/>
                <w:szCs w:val="24"/>
                <w:u w:val="none"/>
                <w:vertAlign w:val="baseline"/>
                <w:lang w:val="en-US" w:eastAsia="zh-CN"/>
              </w:rPr>
              <w:t>）</w:t>
            </w:r>
          </w:p>
        </w:tc>
      </w:tr>
    </w:tbl>
    <w:p>
      <w:pPr>
        <w:ind w:firstLine="181" w:firstLineChars="100"/>
        <w:rPr>
          <w:rFonts w:hint="eastAsia" w:ascii="仿宋_GB2312" w:eastAsia="仿宋_GB2312"/>
          <w:b/>
          <w:sz w:val="18"/>
          <w:szCs w:val="18"/>
        </w:rPr>
      </w:pPr>
      <w:r>
        <w:rPr>
          <w:rFonts w:hint="eastAsia" w:ascii="仿宋_GB2312" w:eastAsia="仿宋_GB2312"/>
          <w:b/>
          <w:sz w:val="18"/>
          <w:szCs w:val="18"/>
        </w:rPr>
        <w:t>注：本报价为包干费用，包括且不限于完成本专业工作所需的人工、设备使用、安全生产、资料收集、外业、内业、外部协调、审查费、会务费、税费等和政策性文件规定的全部费用</w:t>
      </w:r>
    </w:p>
    <w:p>
      <w:pPr>
        <w:pStyle w:val="2"/>
        <w:keepNext w:val="0"/>
        <w:keepLines w:val="0"/>
        <w:pageBreakBefore w:val="0"/>
        <w:widowControl w:val="0"/>
        <w:kinsoku/>
        <w:wordWrap/>
        <w:overflowPunct/>
        <w:topLinePunct w:val="0"/>
        <w:autoSpaceDE/>
        <w:autoSpaceDN/>
        <w:bidi w:val="0"/>
        <w:adjustRightInd/>
        <w:snapToGrid/>
        <w:spacing w:after="20" w:line="36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二、工期 </w:t>
      </w:r>
    </w:p>
    <w:p>
      <w:pPr>
        <w:pStyle w:val="2"/>
        <w:keepNext w:val="0"/>
        <w:keepLines w:val="0"/>
        <w:pageBreakBefore w:val="0"/>
        <w:widowControl w:val="0"/>
        <w:kinsoku/>
        <w:wordWrap/>
        <w:overflowPunct/>
        <w:topLinePunct w:val="0"/>
        <w:autoSpaceDE/>
        <w:autoSpaceDN/>
        <w:bidi w:val="0"/>
        <w:adjustRightInd/>
        <w:snapToGrid/>
        <w:spacing w:after="20"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工期：</w:t>
      </w:r>
      <w:r>
        <w:rPr>
          <w:rFonts w:hint="eastAsia" w:ascii="仿宋_GB2312" w:hAnsi="仿宋_GB2312" w:eastAsia="仿宋_GB2312" w:cs="仿宋_GB2312"/>
          <w:sz w:val="24"/>
          <w:szCs w:val="24"/>
          <w:lang w:val="en-US" w:eastAsia="zh-CN"/>
        </w:rPr>
        <w:t>自发出工作通知单之日起</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日历</w:t>
      </w:r>
      <w:r>
        <w:rPr>
          <w:rFonts w:hint="eastAsia" w:ascii="仿宋_GB2312" w:hAnsi="仿宋_GB2312" w:eastAsia="仿宋_GB2312" w:cs="仿宋_GB2312"/>
          <w:sz w:val="24"/>
          <w:szCs w:val="24"/>
        </w:rPr>
        <w:t>天</w:t>
      </w:r>
      <w:r>
        <w:rPr>
          <w:rFonts w:hint="eastAsia" w:ascii="仿宋_GB2312" w:hAnsi="仿宋_GB2312" w:eastAsia="仿宋_GB2312" w:cs="仿宋_GB2312"/>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after="20" w:line="36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三、服务承诺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20" w:line="360" w:lineRule="auto"/>
        <w:ind w:leftChars="0" w:right="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 xml:space="preserve">依据贵方的管理目标、技术要求，服从统一安排和现场负责人的统一指挥，接受贵方现场人员的质量安全的管理监督；执行贵方提供的任务书实施要求，确保达到质量、安全标准。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20" w:line="360" w:lineRule="auto"/>
        <w:ind w:leftChars="0" w:right="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 xml:space="preserve">加强项目管理，保证在整个项目生产过程中的文明生产、安全生产，做好预防保障措施，一旦出现意外事件，均由我全部负责，与贵方无关。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20" w:line="360" w:lineRule="auto"/>
        <w:ind w:leftChars="0" w:right="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 xml:space="preserve">我公司已知悉询价函所列要求，将严格按照询价函要求执行，保证工程质量及安全要求。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20" w:line="360" w:lineRule="auto"/>
        <w:ind w:left="0" w:leftChars="0" w:right="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4、我公司已知悉询价函及附件中所列明的违约责任，若有违约情况，我公司自愿承担相应责任。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仿宋_GB2312" w:hAnsi="宋体" w:eastAsia="仿宋_GB2312"/>
          <w:sz w:val="24"/>
        </w:rPr>
      </w:pPr>
      <w:r>
        <w:rPr>
          <w:rFonts w:hint="eastAsia" w:ascii="仿宋_GB2312" w:hAnsi="宋体" w:eastAsia="仿宋_GB2312"/>
          <w:sz w:val="24"/>
          <w:lang w:val="en-US" w:eastAsia="zh-CN"/>
        </w:rPr>
        <w:t>5、</w:t>
      </w:r>
      <w:r>
        <w:rPr>
          <w:rFonts w:hint="eastAsia" w:ascii="仿宋_GB2312" w:hAnsi="宋体" w:eastAsia="仿宋_GB2312"/>
          <w:sz w:val="24"/>
        </w:rPr>
        <w:t>我方承诺本报价文件有效期60个日历天。</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20" w:line="360" w:lineRule="auto"/>
        <w:ind w:left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四、联系方式</w:t>
      </w:r>
    </w:p>
    <w:p>
      <w:pPr>
        <w:pStyle w:val="2"/>
        <w:keepNext w:val="0"/>
        <w:keepLines w:val="0"/>
        <w:pageBreakBefore w:val="0"/>
        <w:widowControl w:val="0"/>
        <w:kinsoku/>
        <w:wordWrap/>
        <w:overflowPunct/>
        <w:topLinePunct w:val="0"/>
        <w:autoSpaceDE/>
        <w:autoSpaceDN/>
        <w:bidi w:val="0"/>
        <w:adjustRightInd/>
        <w:snapToGrid/>
        <w:spacing w:after="20" w:line="24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kern w:val="0"/>
          <w:sz w:val="24"/>
          <w:szCs w:val="24"/>
          <w:lang w:val="en-US" w:eastAsia="zh-CN" w:bidi="ar"/>
        </w:rPr>
        <w:t xml:space="preserve">   联系人：</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u w:val="none"/>
          <w:lang w:val="en-US" w:eastAsia="zh-CN" w:bidi="ar"/>
        </w:rPr>
        <w:t xml:space="preserve">    联系电话：</w:t>
      </w:r>
      <w:r>
        <w:rPr>
          <w:rFonts w:hint="eastAsia" w:ascii="仿宋_GB2312" w:hAnsi="仿宋_GB2312" w:eastAsia="仿宋_GB2312" w:cs="仿宋_GB2312"/>
          <w:color w:val="000000"/>
          <w:kern w:val="0"/>
          <w:sz w:val="24"/>
          <w:szCs w:val="24"/>
          <w:u w:val="single"/>
          <w:lang w:val="en-US" w:eastAsia="zh-CN" w:bidi="ar"/>
        </w:rPr>
        <w:t xml:space="preserve">                    </w:t>
      </w:r>
    </w:p>
    <w:p>
      <w:pPr>
        <w:pStyle w:val="2"/>
        <w:keepNext w:val="0"/>
        <w:keepLines w:val="0"/>
        <w:pageBreakBefore w:val="0"/>
        <w:widowControl w:val="0"/>
        <w:kinsoku/>
        <w:wordWrap/>
        <w:overflowPunct/>
        <w:topLinePunct w:val="0"/>
        <w:autoSpaceDE/>
        <w:autoSpaceDN/>
        <w:bidi w:val="0"/>
        <w:adjustRightInd/>
        <w:snapToGrid/>
        <w:spacing w:line="240" w:lineRule="auto"/>
        <w:ind w:firstLine="2880" w:firstLineChars="1200"/>
        <w:textAlignment w:val="auto"/>
        <w:rPr>
          <w:rFonts w:hint="eastAsia" w:ascii="仿宋_GB2312" w:hAnsi="仿宋_GB2312" w:eastAsia="仿宋_GB2312" w:cs="仿宋_GB2312"/>
          <w:sz w:val="24"/>
          <w:szCs w:val="24"/>
        </w:rPr>
      </w:pPr>
    </w:p>
    <w:p>
      <w:pPr>
        <w:pStyle w:val="2"/>
        <w:keepNext w:val="0"/>
        <w:keepLines w:val="0"/>
        <w:pageBreakBefore w:val="0"/>
        <w:widowControl w:val="0"/>
        <w:kinsoku/>
        <w:wordWrap/>
        <w:overflowPunct/>
        <w:topLinePunct w:val="0"/>
        <w:autoSpaceDE/>
        <w:autoSpaceDN/>
        <w:bidi w:val="0"/>
        <w:adjustRightInd/>
        <w:snapToGrid/>
        <w:spacing w:line="240" w:lineRule="auto"/>
        <w:ind w:firstLine="2880" w:firstLineChars="1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供应商名称：</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 xml:space="preserve"> (盖章) </w:t>
      </w:r>
    </w:p>
    <w:p>
      <w:pPr>
        <w:pStyle w:val="2"/>
        <w:keepNext w:val="0"/>
        <w:keepLines w:val="0"/>
        <w:pageBreakBefore w:val="0"/>
        <w:widowControl w:val="0"/>
        <w:kinsoku/>
        <w:wordWrap/>
        <w:overflowPunct/>
        <w:topLinePunct w:val="0"/>
        <w:autoSpaceDE/>
        <w:autoSpaceDN/>
        <w:bidi w:val="0"/>
        <w:adjustRightInd/>
        <w:snapToGrid/>
        <w:spacing w:line="240" w:lineRule="auto"/>
        <w:ind w:firstLine="2880" w:firstLineChars="1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法定代表人或其委托代理人：</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(签字)</w:t>
      </w:r>
    </w:p>
    <w:p>
      <w:pPr>
        <w:pStyle w:val="2"/>
        <w:keepNext w:val="0"/>
        <w:keepLines w:val="0"/>
        <w:pageBreakBefore w:val="0"/>
        <w:widowControl w:val="0"/>
        <w:kinsoku/>
        <w:wordWrap/>
        <w:overflowPunct/>
        <w:topLinePunct w:val="0"/>
        <w:autoSpaceDE/>
        <w:autoSpaceDN/>
        <w:bidi w:val="0"/>
        <w:adjustRightInd/>
        <w:snapToGrid/>
        <w:spacing w:line="240" w:lineRule="auto"/>
        <w:ind w:firstLine="4800" w:firstLineChars="20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 xml:space="preserve"> 年</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 xml:space="preserve"> 月</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 xml:space="preserve"> 日</w:t>
      </w: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二、授权委托书或法定代表人身份证明</w:t>
      </w:r>
    </w:p>
    <w:p>
      <w:pPr>
        <w:autoSpaceDE w:val="0"/>
        <w:autoSpaceDN w:val="0"/>
        <w:adjustRightInd w:val="0"/>
        <w:spacing w:line="360" w:lineRule="auto"/>
        <w:jc w:val="center"/>
        <w:rPr>
          <w:rFonts w:ascii="仿宋_GB2312" w:hAnsi="宋体" w:eastAsia="仿宋_GB2312"/>
          <w:b/>
          <w:sz w:val="28"/>
          <w:szCs w:val="28"/>
        </w:rPr>
      </w:pPr>
      <w:r>
        <w:rPr>
          <w:rFonts w:hint="eastAsia" w:ascii="仿宋_GB2312" w:hAnsi="宋体" w:eastAsia="仿宋_GB2312"/>
          <w:b/>
          <w:sz w:val="28"/>
          <w:szCs w:val="28"/>
        </w:rPr>
        <w:t>（一）法定代表人身份证明书</w:t>
      </w:r>
    </w:p>
    <w:p>
      <w:pPr>
        <w:spacing w:line="440" w:lineRule="exact"/>
        <w:rPr>
          <w:sz w:val="20"/>
        </w:rPr>
      </w:pPr>
    </w:p>
    <w:p>
      <w:pPr>
        <w:spacing w:line="440" w:lineRule="exact"/>
        <w:rPr>
          <w:sz w:val="20"/>
        </w:rPr>
      </w:pPr>
    </w:p>
    <w:p>
      <w:pPr>
        <w:spacing w:line="440" w:lineRule="exact"/>
        <w:rPr>
          <w:rFonts w:ascii="仿宋_GB2312" w:eastAsia="仿宋_GB2312"/>
          <w:sz w:val="24"/>
        </w:rPr>
      </w:pPr>
      <w:r>
        <w:rPr>
          <w:rFonts w:hint="eastAsia" w:ascii="仿宋_GB2312" w:eastAsia="仿宋_GB2312"/>
          <w:sz w:val="24"/>
        </w:rPr>
        <w:t>供应商名称：</w:t>
      </w:r>
      <w:r>
        <w:rPr>
          <w:rFonts w:ascii="仿宋_GB2312" w:eastAsia="仿宋_GB2312"/>
          <w:sz w:val="24"/>
          <w:u w:val="single"/>
        </w:rPr>
        <w:t xml:space="preserve">                            </w:t>
      </w:r>
      <w:r>
        <w:rPr>
          <w:rFonts w:ascii="仿宋_GB2312" w:eastAsia="仿宋_GB2312"/>
          <w:sz w:val="24"/>
        </w:rPr>
        <w:t xml:space="preserve"> </w:t>
      </w:r>
    </w:p>
    <w:p>
      <w:pPr>
        <w:spacing w:line="440" w:lineRule="exact"/>
        <w:rPr>
          <w:rFonts w:ascii="仿宋_GB2312" w:eastAsia="仿宋_GB2312"/>
          <w:sz w:val="24"/>
        </w:rPr>
      </w:pPr>
      <w:r>
        <w:rPr>
          <w:rFonts w:hint="eastAsia" w:ascii="仿宋_GB2312" w:eastAsia="仿宋_GB2312"/>
          <w:sz w:val="24"/>
        </w:rPr>
        <w:t>单位性质：</w:t>
      </w:r>
      <w:r>
        <w:rPr>
          <w:rFonts w:ascii="仿宋_GB2312" w:eastAsia="仿宋_GB2312"/>
          <w:sz w:val="24"/>
          <w:u w:val="single"/>
        </w:rPr>
        <w:t xml:space="preserve">                               </w:t>
      </w:r>
      <w:r>
        <w:rPr>
          <w:rFonts w:ascii="仿宋_GB2312" w:eastAsia="仿宋_GB2312"/>
          <w:sz w:val="24"/>
        </w:rPr>
        <w:t xml:space="preserve"> </w:t>
      </w:r>
    </w:p>
    <w:p>
      <w:pPr>
        <w:spacing w:line="440" w:lineRule="exact"/>
        <w:rPr>
          <w:rFonts w:ascii="仿宋_GB2312" w:eastAsia="仿宋_GB2312"/>
          <w:sz w:val="24"/>
        </w:rPr>
      </w:pPr>
      <w:r>
        <w:rPr>
          <w:rFonts w:hint="eastAsia" w:ascii="仿宋_GB2312" w:eastAsia="仿宋_GB2312"/>
          <w:sz w:val="24"/>
        </w:rPr>
        <w:t>地址：</w:t>
      </w:r>
      <w:r>
        <w:rPr>
          <w:rFonts w:ascii="仿宋_GB2312" w:eastAsia="仿宋_GB2312"/>
          <w:sz w:val="24"/>
          <w:u w:val="single"/>
        </w:rPr>
        <w:t xml:space="preserve">                                   </w:t>
      </w:r>
    </w:p>
    <w:p>
      <w:pPr>
        <w:spacing w:line="440" w:lineRule="exact"/>
        <w:rPr>
          <w:rFonts w:ascii="仿宋_GB2312" w:eastAsia="仿宋_GB2312"/>
          <w:sz w:val="24"/>
        </w:rPr>
      </w:pPr>
      <w:r>
        <w:rPr>
          <w:rFonts w:hint="eastAsia" w:ascii="仿宋_GB2312" w:eastAsia="仿宋_GB2312"/>
          <w:sz w:val="24"/>
        </w:rPr>
        <w:t>成立时间：</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年</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月</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日</w:t>
      </w:r>
    </w:p>
    <w:p>
      <w:pPr>
        <w:spacing w:line="440" w:lineRule="exact"/>
        <w:rPr>
          <w:rFonts w:ascii="仿宋_GB2312" w:eastAsia="仿宋_GB2312"/>
          <w:sz w:val="24"/>
        </w:rPr>
      </w:pPr>
      <w:r>
        <w:rPr>
          <w:rFonts w:hint="eastAsia" w:ascii="仿宋_GB2312" w:eastAsia="仿宋_GB2312"/>
          <w:sz w:val="24"/>
        </w:rPr>
        <w:t>姓名：</w:t>
      </w:r>
      <w:r>
        <w:rPr>
          <w:rFonts w:ascii="仿宋_GB2312" w:eastAsia="仿宋_GB2312"/>
          <w:sz w:val="24"/>
          <w:u w:val="single"/>
        </w:rPr>
        <w:t xml:space="preserve"> </w:t>
      </w:r>
      <w:r>
        <w:rPr>
          <w:rFonts w:ascii="仿宋_GB2312" w:eastAsia="仿宋_GB2312"/>
          <w:bCs/>
          <w:sz w:val="24"/>
          <w:u w:val="single"/>
        </w:rPr>
        <w:t xml:space="preserve">           </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性别：</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年龄：</w:t>
      </w:r>
      <w:r>
        <w:rPr>
          <w:rFonts w:ascii="仿宋_GB2312" w:eastAsia="仿宋_GB2312"/>
          <w:sz w:val="24"/>
          <w:u w:val="single"/>
        </w:rPr>
        <w:t xml:space="preserve">        </w:t>
      </w:r>
      <w:r>
        <w:rPr>
          <w:rFonts w:hint="eastAsia" w:ascii="仿宋_GB2312" w:eastAsia="仿宋_GB2312"/>
          <w:sz w:val="24"/>
        </w:rPr>
        <w:t>职务：</w:t>
      </w:r>
      <w:r>
        <w:rPr>
          <w:rFonts w:ascii="仿宋_GB2312" w:eastAsia="仿宋_GB2312"/>
          <w:sz w:val="24"/>
          <w:u w:val="single"/>
        </w:rPr>
        <w:t xml:space="preserve">        </w:t>
      </w:r>
    </w:p>
    <w:p>
      <w:pPr>
        <w:spacing w:line="440" w:lineRule="exact"/>
        <w:rPr>
          <w:rFonts w:ascii="仿宋_GB2312" w:eastAsia="仿宋_GB2312"/>
          <w:sz w:val="24"/>
        </w:rPr>
      </w:pPr>
      <w:r>
        <w:rPr>
          <w:rFonts w:hint="eastAsia" w:ascii="仿宋_GB2312" w:eastAsia="仿宋_GB2312"/>
          <w:sz w:val="24"/>
        </w:rPr>
        <w:t>系</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供应商名称</w:t>
      </w:r>
      <w:r>
        <w:rPr>
          <w:rFonts w:ascii="仿宋_GB2312" w:eastAsia="仿宋_GB2312"/>
          <w:sz w:val="24"/>
        </w:rPr>
        <w:t>)</w:t>
      </w:r>
      <w:r>
        <w:rPr>
          <w:rFonts w:hint="eastAsia" w:ascii="仿宋_GB2312" w:eastAsia="仿宋_GB2312"/>
          <w:sz w:val="24"/>
        </w:rPr>
        <w:t>的法定代表人。</w:t>
      </w:r>
    </w:p>
    <w:p>
      <w:pPr>
        <w:spacing w:line="440" w:lineRule="exact"/>
        <w:ind w:firstLine="480" w:firstLineChars="200"/>
        <w:rPr>
          <w:rFonts w:ascii="仿宋_GB2312" w:eastAsia="仿宋_GB2312"/>
          <w:sz w:val="24"/>
        </w:rPr>
      </w:pPr>
      <w:r>
        <w:rPr>
          <w:rFonts w:hint="eastAsia" w:ascii="仿宋_GB2312" w:eastAsia="仿宋_GB2312"/>
          <w:sz w:val="24"/>
        </w:rPr>
        <w:t>特此证明。</w:t>
      </w:r>
    </w:p>
    <w:p>
      <w:pPr>
        <w:spacing w:line="480" w:lineRule="auto"/>
        <w:rPr>
          <w:rFonts w:ascii="仿宋_GB2312" w:hAnsi="宋体" w:eastAsia="仿宋_GB2312"/>
          <w:sz w:val="24"/>
        </w:rPr>
      </w:pPr>
    </w:p>
    <w:p>
      <w:pPr>
        <w:spacing w:line="480" w:lineRule="auto"/>
        <w:rPr>
          <w:rFonts w:ascii="仿宋_GB2312" w:hAnsi="宋体" w:eastAsia="仿宋_GB2312"/>
          <w:sz w:val="24"/>
        </w:rPr>
      </w:pPr>
      <w:r>
        <w:rPr>
          <w:rFonts w:hint="eastAsia" w:ascii="仿宋_GB2312" w:hAnsi="宋体" w:eastAsia="仿宋_GB2312"/>
          <w:sz w:val="24"/>
        </w:rPr>
        <w:t>附：法定代表人身份证复印件</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4"/>
        <w:gridCol w:w="4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7" w:hRule="atLeast"/>
        </w:trPr>
        <w:tc>
          <w:tcPr>
            <w:tcW w:w="4264" w:type="dxa"/>
            <w:noWrap w:val="0"/>
            <w:vAlign w:val="top"/>
          </w:tcPr>
          <w:p>
            <w:pPr>
              <w:spacing w:line="440" w:lineRule="exact"/>
              <w:rPr>
                <w:rFonts w:ascii="仿宋_GB2312" w:eastAsia="仿宋_GB2312"/>
                <w:sz w:val="24"/>
              </w:rPr>
            </w:pPr>
            <w:r>
              <w:rPr>
                <w:rFonts w:hint="eastAsia" w:ascii="仿宋_GB2312" w:eastAsia="仿宋_GB2312"/>
                <w:sz w:val="24"/>
              </w:rPr>
              <w:t>身份证正面</w:t>
            </w:r>
          </w:p>
        </w:tc>
        <w:tc>
          <w:tcPr>
            <w:tcW w:w="4264" w:type="dxa"/>
            <w:noWrap w:val="0"/>
            <w:vAlign w:val="top"/>
          </w:tcPr>
          <w:p>
            <w:pPr>
              <w:spacing w:line="440" w:lineRule="exact"/>
              <w:rPr>
                <w:rFonts w:ascii="仿宋_GB2312" w:eastAsia="仿宋_GB2312"/>
                <w:sz w:val="24"/>
              </w:rPr>
            </w:pPr>
            <w:r>
              <w:rPr>
                <w:rFonts w:hint="eastAsia" w:ascii="仿宋_GB2312" w:eastAsia="仿宋_GB2312"/>
                <w:sz w:val="24"/>
              </w:rPr>
              <w:t>身份证反面</w:t>
            </w:r>
          </w:p>
        </w:tc>
      </w:tr>
    </w:tbl>
    <w:p>
      <w:pPr>
        <w:spacing w:line="440" w:lineRule="exact"/>
        <w:ind w:firstLine="480" w:firstLineChars="200"/>
        <w:rPr>
          <w:rFonts w:ascii="仿宋_GB2312" w:eastAsia="仿宋_GB2312"/>
          <w:sz w:val="24"/>
        </w:rPr>
      </w:pPr>
    </w:p>
    <w:p>
      <w:pPr>
        <w:spacing w:line="440" w:lineRule="exact"/>
        <w:rPr>
          <w:rFonts w:ascii="仿宋_GB2312" w:eastAsia="仿宋_GB2312"/>
          <w:sz w:val="24"/>
        </w:rPr>
      </w:pPr>
    </w:p>
    <w:p>
      <w:pPr>
        <w:wordWrap w:val="0"/>
        <w:spacing w:line="440" w:lineRule="exact"/>
        <w:jc w:val="right"/>
        <w:rPr>
          <w:rFonts w:ascii="仿宋_GB2312" w:eastAsia="仿宋_GB2312"/>
          <w:sz w:val="24"/>
        </w:rPr>
      </w:pPr>
      <w:r>
        <w:rPr>
          <w:rFonts w:ascii="仿宋_GB2312" w:eastAsia="仿宋_GB2312"/>
          <w:sz w:val="24"/>
        </w:rPr>
        <w:t xml:space="preserve">                 </w:t>
      </w:r>
      <w:r>
        <w:rPr>
          <w:rFonts w:hint="eastAsia" w:ascii="仿宋_GB2312" w:eastAsia="仿宋_GB2312"/>
          <w:sz w:val="24"/>
        </w:rPr>
        <w:t>法定代表人签字：</w:t>
      </w:r>
      <w:r>
        <w:rPr>
          <w:rFonts w:ascii="仿宋_GB2312" w:eastAsia="仿宋_GB2312"/>
          <w:sz w:val="24"/>
          <w:u w:val="single"/>
        </w:rPr>
        <w:t xml:space="preserve">       </w:t>
      </w:r>
      <w:r>
        <w:rPr>
          <w:rFonts w:hint="eastAsia" w:ascii="仿宋_GB2312" w:eastAsia="仿宋_GB2312"/>
          <w:sz w:val="24"/>
          <w:u w:val="single"/>
        </w:rPr>
        <w:t xml:space="preserve">      </w:t>
      </w:r>
      <w:r>
        <w:rPr>
          <w:rFonts w:ascii="仿宋_GB2312" w:eastAsia="仿宋_GB2312"/>
          <w:sz w:val="24"/>
          <w:u w:val="single"/>
        </w:rPr>
        <w:t xml:space="preserve">       </w:t>
      </w:r>
      <w:r>
        <w:rPr>
          <w:rFonts w:ascii="仿宋_GB2312" w:eastAsia="仿宋_GB2312"/>
          <w:sz w:val="24"/>
        </w:rPr>
        <w:t xml:space="preserve">       </w:t>
      </w:r>
    </w:p>
    <w:p>
      <w:pPr>
        <w:spacing w:line="440" w:lineRule="exact"/>
        <w:ind w:left="3120" w:hanging="3120" w:hangingChars="1300"/>
        <w:jc w:val="right"/>
        <w:rPr>
          <w:rFonts w:hint="eastAsia" w:ascii="仿宋_GB2312" w:eastAsia="仿宋_GB2312"/>
          <w:sz w:val="24"/>
        </w:rPr>
      </w:pPr>
    </w:p>
    <w:p>
      <w:pPr>
        <w:spacing w:line="440" w:lineRule="exact"/>
        <w:ind w:left="3120" w:hanging="3120" w:hangingChars="1300"/>
        <w:jc w:val="right"/>
        <w:rPr>
          <w:rFonts w:hint="eastAsia" w:ascii="仿宋_GB2312" w:eastAsia="仿宋_GB2312"/>
          <w:sz w:val="24"/>
          <w:lang w:eastAsia="zh-CN"/>
        </w:rPr>
      </w:pPr>
      <w:r>
        <w:rPr>
          <w:rFonts w:hint="eastAsia" w:ascii="仿宋_GB2312" w:eastAsia="仿宋_GB2312"/>
          <w:sz w:val="24"/>
          <w:lang w:val="en-US" w:eastAsia="zh-CN"/>
        </w:rPr>
        <w:t xml:space="preserve">     </w:t>
      </w:r>
      <w:r>
        <w:rPr>
          <w:rFonts w:hint="eastAsia" w:ascii="仿宋_GB2312" w:eastAsia="仿宋_GB2312"/>
          <w:sz w:val="24"/>
        </w:rPr>
        <w:t>供应商：</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u w:val="single"/>
          <w:lang w:val="en-US" w:eastAsia="zh-CN"/>
        </w:rPr>
        <w:t xml:space="preserve">  </w:t>
      </w:r>
      <w:r>
        <w:rPr>
          <w:rFonts w:ascii="仿宋_GB2312" w:eastAsia="仿宋_GB2312"/>
          <w:sz w:val="24"/>
          <w:u w:val="single"/>
        </w:rPr>
        <w:t xml:space="preserve">    </w:t>
      </w:r>
      <w:r>
        <w:rPr>
          <w:rFonts w:hint="eastAsia" w:ascii="仿宋_GB2312" w:eastAsia="仿宋_GB2312"/>
          <w:sz w:val="24"/>
          <w:u w:val="single"/>
          <w:lang w:val="en-US" w:eastAsia="zh-CN"/>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u w:val="single"/>
          <w:lang w:eastAsia="zh-CN"/>
        </w:rPr>
        <w:t>（</w:t>
      </w:r>
      <w:r>
        <w:rPr>
          <w:rFonts w:hint="eastAsia" w:ascii="仿宋_GB2312" w:eastAsia="仿宋_GB2312"/>
          <w:sz w:val="24"/>
        </w:rPr>
        <w:t>盖单位章</w:t>
      </w:r>
      <w:r>
        <w:rPr>
          <w:rFonts w:hint="eastAsia" w:ascii="仿宋_GB2312" w:eastAsia="仿宋_GB2312"/>
          <w:sz w:val="24"/>
          <w:lang w:eastAsia="zh-CN"/>
        </w:rPr>
        <w:t>）</w:t>
      </w:r>
    </w:p>
    <w:p>
      <w:pPr>
        <w:spacing w:line="440" w:lineRule="exact"/>
        <w:rPr>
          <w:rFonts w:ascii="仿宋_GB2312" w:eastAsia="仿宋_GB2312"/>
          <w:sz w:val="24"/>
        </w:rPr>
      </w:pPr>
    </w:p>
    <w:p>
      <w:pPr>
        <w:tabs>
          <w:tab w:val="left" w:pos="5220"/>
        </w:tabs>
        <w:spacing w:line="360" w:lineRule="auto"/>
        <w:ind w:firstLine="3840" w:firstLineChars="1600"/>
        <w:rPr>
          <w:rFonts w:ascii="仿宋_GB2312" w:hAnsi="宋体" w:eastAsia="仿宋_GB2312"/>
          <w:sz w:val="28"/>
        </w:rPr>
      </w:pPr>
      <w:r>
        <w:rPr>
          <w:rFonts w:ascii="仿宋_GB2312" w:eastAsia="仿宋_GB2312"/>
          <w:sz w:val="24"/>
        </w:rPr>
        <w:t xml:space="preserve"> </w:t>
      </w:r>
      <w:r>
        <w:rPr>
          <w:rFonts w:ascii="仿宋_GB2312" w:eastAsia="仿宋_GB2312"/>
          <w:sz w:val="24"/>
          <w:u w:val="single"/>
        </w:rPr>
        <w:t xml:space="preserve">         </w:t>
      </w:r>
      <w:r>
        <w:rPr>
          <w:rFonts w:hint="eastAsia" w:ascii="仿宋_GB2312" w:eastAsia="仿宋_GB2312"/>
          <w:sz w:val="24"/>
        </w:rPr>
        <w:t>年</w:t>
      </w:r>
      <w:r>
        <w:rPr>
          <w:rFonts w:ascii="仿宋_GB2312" w:eastAsia="仿宋_GB2312"/>
          <w:sz w:val="24"/>
          <w:u w:val="single"/>
        </w:rPr>
        <w:t xml:space="preserve">      </w:t>
      </w:r>
      <w:r>
        <w:rPr>
          <w:rFonts w:hint="eastAsia" w:ascii="仿宋_GB2312" w:eastAsia="仿宋_GB2312"/>
          <w:sz w:val="24"/>
        </w:rPr>
        <w:t>月</w:t>
      </w:r>
      <w:r>
        <w:rPr>
          <w:rFonts w:ascii="仿宋_GB2312" w:eastAsia="仿宋_GB2312"/>
          <w:sz w:val="24"/>
          <w:u w:val="single"/>
        </w:rPr>
        <w:t xml:space="preserve">       </w:t>
      </w:r>
      <w:r>
        <w:rPr>
          <w:rFonts w:hint="eastAsia" w:ascii="仿宋_GB2312" w:eastAsia="仿宋_GB2312"/>
          <w:sz w:val="24"/>
        </w:rPr>
        <w:t>日</w:t>
      </w:r>
      <w:r>
        <w:rPr>
          <w:rFonts w:ascii="仿宋_GB2312" w:eastAsia="仿宋_GB2312"/>
          <w:sz w:val="24"/>
        </w:rPr>
        <w:t xml:space="preserve"> </w:t>
      </w:r>
      <w:r>
        <w:rPr>
          <w:szCs w:val="21"/>
        </w:rPr>
        <w:t xml:space="preserve"> </w:t>
      </w:r>
    </w:p>
    <w:p>
      <w:pPr>
        <w:spacing w:line="360" w:lineRule="auto"/>
        <w:ind w:firstLine="4480" w:firstLineChars="1600"/>
        <w:rPr>
          <w:rFonts w:ascii="仿宋_GB2312" w:hAnsi="宋体" w:eastAsia="仿宋_GB2312"/>
          <w:sz w:val="28"/>
        </w:rPr>
      </w:pPr>
    </w:p>
    <w:p>
      <w:pPr>
        <w:snapToGrid w:val="0"/>
        <w:spacing w:line="360" w:lineRule="auto"/>
        <w:rPr>
          <w:rFonts w:hint="eastAsia" w:ascii="仿宋_GB2312" w:eastAsia="仿宋_GB2312"/>
          <w:sz w:val="21"/>
          <w:szCs w:val="21"/>
        </w:rPr>
      </w:pPr>
    </w:p>
    <w:p>
      <w:pPr>
        <w:snapToGrid w:val="0"/>
        <w:spacing w:line="360" w:lineRule="auto"/>
        <w:rPr>
          <w:rFonts w:ascii="仿宋_GB2312" w:eastAsia="仿宋_GB2312"/>
          <w:sz w:val="21"/>
          <w:szCs w:val="21"/>
        </w:rPr>
      </w:pPr>
      <w:r>
        <w:rPr>
          <w:rFonts w:hint="eastAsia" w:ascii="仿宋_GB2312" w:eastAsia="仿宋_GB2312"/>
          <w:sz w:val="21"/>
          <w:szCs w:val="21"/>
        </w:rPr>
        <w:t>注：</w:t>
      </w:r>
      <w:r>
        <w:rPr>
          <w:rFonts w:ascii="仿宋_GB2312" w:eastAsia="仿宋_GB2312"/>
          <w:sz w:val="21"/>
          <w:szCs w:val="21"/>
        </w:rPr>
        <w:t>1.</w:t>
      </w:r>
      <w:r>
        <w:rPr>
          <w:rFonts w:hint="eastAsia" w:ascii="仿宋_GB2312" w:eastAsia="仿宋_GB2312"/>
          <w:sz w:val="21"/>
          <w:szCs w:val="21"/>
        </w:rPr>
        <w:t>此页法定代表人亲自投标、委托代理人投标均适用。</w:t>
      </w:r>
    </w:p>
    <w:p>
      <w:pPr>
        <w:snapToGrid w:val="0"/>
        <w:spacing w:line="360" w:lineRule="auto"/>
        <w:ind w:firstLine="420" w:firstLineChars="200"/>
        <w:rPr>
          <w:rFonts w:ascii="仿宋_GB2312" w:eastAsia="仿宋_GB2312"/>
          <w:sz w:val="21"/>
          <w:szCs w:val="21"/>
        </w:rPr>
      </w:pPr>
      <w:r>
        <w:rPr>
          <w:rFonts w:ascii="仿宋_GB2312" w:eastAsia="仿宋_GB2312"/>
          <w:sz w:val="21"/>
          <w:szCs w:val="21"/>
        </w:rPr>
        <w:t>2.</w:t>
      </w:r>
      <w:r>
        <w:rPr>
          <w:rFonts w:hint="eastAsia" w:ascii="仿宋_GB2312" w:eastAsia="仿宋_GB2312"/>
          <w:sz w:val="21"/>
          <w:szCs w:val="21"/>
        </w:rPr>
        <w:t>法定代表人的签字必须是亲笔签名，不得使用印章、签名章或其他电子制版签名代替。</w:t>
      </w:r>
    </w:p>
    <w:p>
      <w:pPr>
        <w:numPr>
          <w:ilvl w:val="0"/>
          <w:numId w:val="1"/>
        </w:numPr>
        <w:autoSpaceDE w:val="0"/>
        <w:autoSpaceDN w:val="0"/>
        <w:adjustRightInd w:val="0"/>
        <w:spacing w:line="360" w:lineRule="auto"/>
        <w:jc w:val="center"/>
        <w:rPr>
          <w:rFonts w:hint="eastAsia" w:ascii="仿宋_GB2312" w:hAnsi="宋体" w:eastAsia="仿宋_GB2312"/>
          <w:b/>
          <w:sz w:val="28"/>
          <w:szCs w:val="28"/>
        </w:rPr>
      </w:pPr>
      <w:r>
        <w:rPr>
          <w:rFonts w:hint="eastAsia" w:ascii="仿宋_GB2312" w:hAnsi="宋体" w:eastAsia="仿宋_GB2312"/>
          <w:b/>
          <w:sz w:val="28"/>
          <w:szCs w:val="28"/>
        </w:rPr>
        <w:t>授权委托书（如果有）</w:t>
      </w:r>
    </w:p>
    <w:p>
      <w:pPr>
        <w:autoSpaceDE w:val="0"/>
        <w:autoSpaceDN w:val="0"/>
        <w:adjustRightInd w:val="0"/>
        <w:spacing w:line="360" w:lineRule="auto"/>
        <w:rPr>
          <w:rFonts w:hint="eastAsia" w:ascii="仿宋_GB2312" w:hAnsi="宋体" w:eastAsia="仿宋_GB2312"/>
          <w:b/>
          <w:sz w:val="28"/>
          <w:szCs w:val="28"/>
        </w:rPr>
      </w:pPr>
    </w:p>
    <w:p>
      <w:pPr>
        <w:snapToGrid w:val="0"/>
        <w:spacing w:line="360" w:lineRule="auto"/>
        <w:ind w:firstLine="480" w:firstLineChars="200"/>
        <w:rPr>
          <w:rFonts w:hint="eastAsia" w:ascii="仿宋_GB2312" w:eastAsia="仿宋_GB2312"/>
          <w:sz w:val="24"/>
        </w:rPr>
      </w:pPr>
      <w:r>
        <w:rPr>
          <w:rFonts w:hint="eastAsia" w:ascii="仿宋_GB2312" w:eastAsia="仿宋_GB2312"/>
          <w:sz w:val="24"/>
        </w:rPr>
        <w:t>本人：</w:t>
      </w:r>
      <w:r>
        <w:rPr>
          <w:rFonts w:ascii="仿宋_GB2312" w:eastAsia="仿宋_GB2312"/>
          <w:sz w:val="24"/>
          <w:u w:val="single"/>
        </w:rPr>
        <w:t xml:space="preserve">     </w:t>
      </w:r>
      <w:r>
        <w:rPr>
          <w:rFonts w:hint="eastAsia" w:ascii="仿宋_GB2312" w:eastAsia="仿宋_GB2312"/>
          <w:sz w:val="24"/>
        </w:rPr>
        <w:t>（姓名）系</w:t>
      </w:r>
      <w:r>
        <w:rPr>
          <w:rFonts w:ascii="仿宋_GB2312" w:eastAsia="仿宋_GB2312"/>
          <w:sz w:val="24"/>
          <w:u w:val="single"/>
        </w:rPr>
        <w:t xml:space="preserve">                  </w:t>
      </w:r>
      <w:r>
        <w:rPr>
          <w:rFonts w:hint="eastAsia" w:ascii="仿宋_GB2312" w:eastAsia="仿宋_GB2312"/>
          <w:sz w:val="24"/>
        </w:rPr>
        <w:t>（供应商名称）的法定代表人，现授权委托</w:t>
      </w:r>
      <w:r>
        <w:rPr>
          <w:rFonts w:ascii="仿宋_GB2312" w:eastAsia="仿宋_GB2312"/>
          <w:sz w:val="24"/>
          <w:u w:val="single"/>
        </w:rPr>
        <w:t xml:space="preserve">     </w:t>
      </w:r>
      <w:r>
        <w:rPr>
          <w:rFonts w:hint="eastAsia" w:ascii="仿宋_GB2312" w:eastAsia="仿宋_GB2312"/>
          <w:sz w:val="24"/>
        </w:rPr>
        <w:t>（身份证号：</w:t>
      </w:r>
      <w:r>
        <w:rPr>
          <w:rFonts w:ascii="仿宋_GB2312" w:eastAsia="仿宋_GB2312"/>
          <w:sz w:val="24"/>
          <w:u w:val="single"/>
        </w:rPr>
        <w:t xml:space="preserve">               </w:t>
      </w:r>
      <w:r>
        <w:rPr>
          <w:rFonts w:hint="eastAsia" w:ascii="仿宋_GB2312" w:eastAsia="仿宋_GB2312"/>
          <w:sz w:val="24"/>
        </w:rPr>
        <w:t>）为我单位委托代理人，以本单位的名义参加</w:t>
      </w:r>
      <w:r>
        <w:rPr>
          <w:rFonts w:ascii="仿宋_GB2312" w:eastAsia="仿宋_GB2312"/>
          <w:sz w:val="24"/>
          <w:u w:val="single"/>
        </w:rPr>
        <w:t xml:space="preserve"> </w:t>
      </w:r>
      <w:r>
        <w:rPr>
          <w:rFonts w:hint="eastAsia" w:ascii="仿宋_GB2312" w:eastAsia="仿宋_GB2312"/>
          <w:snapToGrid w:val="0"/>
          <w:sz w:val="24"/>
          <w:u w:val="single"/>
        </w:rPr>
        <w:t xml:space="preserve">                            </w:t>
      </w:r>
      <w:r>
        <w:rPr>
          <w:rFonts w:hint="eastAsia" w:ascii="仿宋_GB2312" w:eastAsia="仿宋_GB2312"/>
          <w:sz w:val="24"/>
        </w:rPr>
        <w:t>的报价活动。代理人在报价活动过程中所签署的一切文件和处理与之有关的一切事务，我方均予以承认，其法律后果由我方承担。代理人无转委托权。</w:t>
      </w:r>
    </w:p>
    <w:p>
      <w:pPr>
        <w:snapToGrid w:val="0"/>
        <w:spacing w:line="360" w:lineRule="auto"/>
        <w:ind w:firstLine="480" w:firstLineChars="200"/>
        <w:rPr>
          <w:rFonts w:hint="eastAsia" w:ascii="仿宋_GB2312" w:eastAsia="仿宋_GB2312"/>
          <w:sz w:val="24"/>
        </w:rPr>
      </w:pPr>
      <w:r>
        <w:rPr>
          <w:rFonts w:hint="eastAsia" w:ascii="仿宋_GB2312" w:eastAsia="仿宋_GB2312"/>
          <w:sz w:val="24"/>
        </w:rPr>
        <w:t>委托期限：从本授权委托书签署之日起至报价有效期截止。</w:t>
      </w:r>
    </w:p>
    <w:p>
      <w:pPr>
        <w:snapToGrid w:val="0"/>
        <w:spacing w:line="360" w:lineRule="auto"/>
        <w:rPr>
          <w:rFonts w:ascii="仿宋_GB2312" w:eastAsia="仿宋_GB2312"/>
          <w:sz w:val="24"/>
        </w:rPr>
      </w:pPr>
      <w:r>
        <w:rPr>
          <w:rFonts w:hint="eastAsia" w:ascii="仿宋_GB2312" w:eastAsia="仿宋_GB2312"/>
          <w:sz w:val="24"/>
        </w:rPr>
        <w:t>附：法定代表人和授权代理人身份证复印件。</w:t>
      </w:r>
    </w:p>
    <w:tbl>
      <w:tblPr>
        <w:tblStyle w:val="7"/>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66"/>
        <w:gridCol w:w="4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7" w:hRule="atLeast"/>
        </w:trPr>
        <w:tc>
          <w:tcPr>
            <w:tcW w:w="4066" w:type="dxa"/>
            <w:noWrap w:val="0"/>
            <w:vAlign w:val="top"/>
          </w:tcPr>
          <w:p>
            <w:pPr>
              <w:spacing w:line="440" w:lineRule="exact"/>
              <w:rPr>
                <w:rFonts w:ascii="仿宋_GB2312" w:eastAsia="仿宋_GB2312"/>
                <w:sz w:val="24"/>
              </w:rPr>
            </w:pPr>
            <w:r>
              <w:rPr>
                <w:rFonts w:hint="eastAsia" w:ascii="仿宋_GB2312" w:eastAsia="仿宋_GB2312"/>
                <w:sz w:val="24"/>
              </w:rPr>
              <w:t>法定代表人身份证正面</w:t>
            </w:r>
          </w:p>
        </w:tc>
        <w:tc>
          <w:tcPr>
            <w:tcW w:w="4037" w:type="dxa"/>
            <w:noWrap w:val="0"/>
            <w:vAlign w:val="top"/>
          </w:tcPr>
          <w:p>
            <w:pPr>
              <w:spacing w:line="440" w:lineRule="exact"/>
              <w:rPr>
                <w:rFonts w:ascii="仿宋_GB2312" w:eastAsia="仿宋_GB2312"/>
                <w:sz w:val="24"/>
              </w:rPr>
            </w:pPr>
            <w:r>
              <w:rPr>
                <w:rFonts w:hint="eastAsia" w:ascii="仿宋_GB2312" w:eastAsia="仿宋_GB2312"/>
                <w:sz w:val="24"/>
              </w:rPr>
              <w:t>法定代表人身份证反面</w:t>
            </w:r>
          </w:p>
        </w:tc>
      </w:tr>
    </w:tbl>
    <w:p>
      <w:pPr>
        <w:snapToGrid w:val="0"/>
        <w:spacing w:line="360" w:lineRule="auto"/>
        <w:rPr>
          <w:rFonts w:ascii="仿宋_GB2312" w:eastAsia="仿宋_GB2312"/>
          <w:sz w:val="24"/>
        </w:rPr>
      </w:pPr>
    </w:p>
    <w:tbl>
      <w:tblPr>
        <w:tblStyle w:val="7"/>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66"/>
        <w:gridCol w:w="40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4" w:hRule="atLeast"/>
        </w:trPr>
        <w:tc>
          <w:tcPr>
            <w:tcW w:w="4066" w:type="dxa"/>
            <w:noWrap w:val="0"/>
            <w:vAlign w:val="top"/>
          </w:tcPr>
          <w:p>
            <w:pPr>
              <w:snapToGrid w:val="0"/>
              <w:spacing w:line="360" w:lineRule="auto"/>
              <w:rPr>
                <w:rFonts w:ascii="仿宋_GB2312" w:eastAsia="仿宋_GB2312"/>
                <w:sz w:val="24"/>
              </w:rPr>
            </w:pPr>
            <w:r>
              <w:rPr>
                <w:rFonts w:hint="eastAsia" w:ascii="仿宋_GB2312" w:eastAsia="仿宋_GB2312"/>
                <w:sz w:val="24"/>
              </w:rPr>
              <w:t>授权代理人身份证正面</w:t>
            </w:r>
          </w:p>
        </w:tc>
        <w:tc>
          <w:tcPr>
            <w:tcW w:w="4007" w:type="dxa"/>
            <w:noWrap w:val="0"/>
            <w:vAlign w:val="top"/>
          </w:tcPr>
          <w:p>
            <w:pPr>
              <w:snapToGrid w:val="0"/>
              <w:spacing w:line="360" w:lineRule="auto"/>
              <w:rPr>
                <w:rFonts w:ascii="仿宋_GB2312" w:eastAsia="仿宋_GB2312"/>
                <w:sz w:val="24"/>
              </w:rPr>
            </w:pPr>
            <w:r>
              <w:rPr>
                <w:rFonts w:hint="eastAsia" w:ascii="仿宋_GB2312" w:eastAsia="仿宋_GB2312"/>
                <w:sz w:val="24"/>
              </w:rPr>
              <w:t>授权代理人身份证反面</w:t>
            </w:r>
          </w:p>
        </w:tc>
      </w:tr>
    </w:tbl>
    <w:p>
      <w:pPr>
        <w:snapToGrid w:val="0"/>
        <w:spacing w:line="360" w:lineRule="auto"/>
        <w:ind w:firstLine="3000" w:firstLineChars="1250"/>
        <w:rPr>
          <w:rFonts w:ascii="仿宋_GB2312" w:eastAsia="仿宋_GB2312"/>
          <w:sz w:val="24"/>
        </w:rPr>
      </w:pPr>
    </w:p>
    <w:p>
      <w:pPr>
        <w:snapToGrid w:val="0"/>
        <w:spacing w:line="600" w:lineRule="auto"/>
        <w:ind w:firstLine="3000" w:firstLineChars="1250"/>
        <w:rPr>
          <w:rFonts w:ascii="仿宋_GB2312" w:eastAsia="仿宋_GB2312"/>
          <w:sz w:val="24"/>
        </w:rPr>
      </w:pPr>
      <w:r>
        <w:rPr>
          <w:rFonts w:hint="eastAsia" w:ascii="仿宋_GB2312" w:eastAsia="仿宋_GB2312"/>
          <w:sz w:val="24"/>
        </w:rPr>
        <w:t>供应商：</w:t>
      </w:r>
      <w:r>
        <w:rPr>
          <w:rFonts w:ascii="仿宋_GB2312" w:eastAsia="仿宋_GB2312"/>
          <w:sz w:val="24"/>
          <w:u w:val="single"/>
        </w:rPr>
        <w:t xml:space="preserve">                        </w:t>
      </w:r>
      <w:r>
        <w:rPr>
          <w:rFonts w:hint="eastAsia" w:ascii="仿宋_GB2312" w:eastAsia="仿宋_GB2312"/>
          <w:sz w:val="24"/>
        </w:rPr>
        <w:t>（盖</w:t>
      </w:r>
      <w:r>
        <w:rPr>
          <w:rFonts w:hint="eastAsia" w:ascii="仿宋_GB2312" w:eastAsia="仿宋_GB2312"/>
          <w:sz w:val="24"/>
          <w:lang w:val="en-US" w:eastAsia="zh-CN"/>
        </w:rPr>
        <w:t>单位</w:t>
      </w:r>
      <w:r>
        <w:rPr>
          <w:rFonts w:hint="eastAsia" w:ascii="仿宋_GB2312" w:eastAsia="仿宋_GB2312"/>
          <w:sz w:val="24"/>
        </w:rPr>
        <w:t>章）</w:t>
      </w:r>
    </w:p>
    <w:p>
      <w:pPr>
        <w:snapToGrid w:val="0"/>
        <w:spacing w:line="600" w:lineRule="auto"/>
        <w:ind w:right="480"/>
        <w:jc w:val="center"/>
        <w:rPr>
          <w:rFonts w:ascii="仿宋_GB2312" w:eastAsia="仿宋_GB2312"/>
          <w:sz w:val="24"/>
          <w:u w:val="single"/>
        </w:rPr>
      </w:pPr>
      <w:r>
        <w:rPr>
          <w:rFonts w:ascii="仿宋_GB2312" w:eastAsia="仿宋_GB2312"/>
          <w:sz w:val="24"/>
        </w:rPr>
        <w:t xml:space="preserve">     </w:t>
      </w:r>
      <w:r>
        <w:rPr>
          <w:rFonts w:hint="eastAsia" w:ascii="仿宋_GB2312" w:eastAsia="仿宋_GB2312"/>
          <w:sz w:val="24"/>
        </w:rPr>
        <w:t>法定代表人（签字）：</w:t>
      </w:r>
      <w:r>
        <w:rPr>
          <w:rFonts w:ascii="仿宋_GB2312" w:eastAsia="仿宋_GB2312"/>
          <w:sz w:val="24"/>
          <w:u w:val="single"/>
        </w:rPr>
        <w:t xml:space="preserve">                     </w:t>
      </w:r>
    </w:p>
    <w:p>
      <w:pPr>
        <w:snapToGrid w:val="0"/>
        <w:spacing w:line="600" w:lineRule="auto"/>
        <w:jc w:val="center"/>
        <w:rPr>
          <w:rFonts w:ascii="仿宋_GB2312" w:eastAsia="仿宋_GB2312"/>
          <w:sz w:val="24"/>
          <w:u w:val="single"/>
        </w:rPr>
      </w:pPr>
      <w:r>
        <w:rPr>
          <w:rFonts w:ascii="仿宋_GB2312" w:eastAsia="仿宋_GB2312"/>
          <w:sz w:val="24"/>
        </w:rPr>
        <w:t xml:space="preserve"> </w:t>
      </w:r>
      <w:r>
        <w:rPr>
          <w:rFonts w:hint="eastAsia" w:ascii="仿宋_GB2312" w:eastAsia="仿宋_GB2312"/>
          <w:sz w:val="24"/>
        </w:rPr>
        <w:t>委托代理人（签字）：</w:t>
      </w:r>
      <w:r>
        <w:rPr>
          <w:rFonts w:ascii="仿宋_GB2312" w:eastAsia="仿宋_GB2312"/>
          <w:sz w:val="24"/>
          <w:u w:val="single"/>
        </w:rPr>
        <w:t xml:space="preserve">                    </w:t>
      </w:r>
    </w:p>
    <w:p>
      <w:pPr>
        <w:snapToGrid w:val="0"/>
        <w:spacing w:line="600" w:lineRule="auto"/>
        <w:jc w:val="right"/>
        <w:rPr>
          <w:rFonts w:hint="eastAsia" w:ascii="仿宋_GB2312" w:eastAsia="仿宋_GB2312"/>
          <w:sz w:val="24"/>
        </w:rPr>
      </w:pPr>
      <w:r>
        <w:rPr>
          <w:rFonts w:ascii="仿宋_GB2312" w:eastAsia="仿宋_GB2312"/>
          <w:sz w:val="24"/>
          <w:u w:val="single"/>
        </w:rPr>
        <w:t xml:space="preserve">              </w:t>
      </w:r>
      <w:r>
        <w:rPr>
          <w:rFonts w:hint="eastAsia" w:ascii="仿宋_GB2312" w:eastAsia="仿宋_GB2312"/>
          <w:sz w:val="24"/>
        </w:rPr>
        <w:t>年</w:t>
      </w:r>
      <w:r>
        <w:rPr>
          <w:rFonts w:ascii="仿宋_GB2312" w:eastAsia="仿宋_GB2312"/>
          <w:sz w:val="24"/>
          <w:u w:val="single"/>
        </w:rPr>
        <w:t xml:space="preserve">           </w:t>
      </w:r>
      <w:r>
        <w:rPr>
          <w:rFonts w:hint="eastAsia" w:ascii="仿宋_GB2312" w:eastAsia="仿宋_GB2312"/>
          <w:sz w:val="24"/>
        </w:rPr>
        <w:t>月</w:t>
      </w:r>
      <w:r>
        <w:rPr>
          <w:rFonts w:ascii="仿宋_GB2312" w:eastAsia="仿宋_GB2312"/>
          <w:sz w:val="24"/>
          <w:u w:val="single"/>
        </w:rPr>
        <w:t xml:space="preserve">           </w:t>
      </w:r>
      <w:r>
        <w:rPr>
          <w:rFonts w:hint="eastAsia" w:ascii="仿宋_GB2312" w:eastAsia="仿宋_GB2312"/>
          <w:sz w:val="24"/>
        </w:rPr>
        <w:t>日</w:t>
      </w:r>
    </w:p>
    <w:p>
      <w:pPr>
        <w:snapToGrid w:val="0"/>
        <w:spacing w:line="600" w:lineRule="auto"/>
        <w:jc w:val="right"/>
        <w:rPr>
          <w:rFonts w:hint="eastAsia" w:ascii="仿宋_GB2312" w:eastAsia="仿宋_GB2312"/>
          <w:sz w:val="24"/>
        </w:rPr>
      </w:pPr>
    </w:p>
    <w:p>
      <w:pPr>
        <w:snapToGrid w:val="0"/>
        <w:spacing w:line="360" w:lineRule="auto"/>
        <w:jc w:val="center"/>
        <w:rPr>
          <w:rFonts w:ascii="仿宋_GB2312" w:eastAsia="仿宋_GB2312"/>
        </w:rPr>
      </w:pPr>
      <w:bookmarkStart w:id="0" w:name="_Toc258402278"/>
    </w:p>
    <w:p>
      <w:pPr>
        <w:snapToGrid w:val="0"/>
        <w:spacing w:line="360" w:lineRule="auto"/>
        <w:rPr>
          <w:rFonts w:ascii="仿宋_GB2312" w:eastAsia="仿宋_GB2312"/>
          <w:sz w:val="21"/>
          <w:szCs w:val="21"/>
        </w:rPr>
      </w:pPr>
      <w:r>
        <w:rPr>
          <w:rFonts w:hint="eastAsia" w:ascii="仿宋_GB2312" w:eastAsia="仿宋_GB2312"/>
          <w:sz w:val="21"/>
          <w:szCs w:val="21"/>
        </w:rPr>
        <w:t>注：此页仅适用于法定代表人委托委托代理人报价时；</w:t>
      </w:r>
      <w:r>
        <w:rPr>
          <w:rFonts w:hint="eastAsia" w:ascii="仿宋_GB2312" w:eastAsia="仿宋_GB2312"/>
          <w:b/>
          <w:bCs/>
          <w:sz w:val="21"/>
          <w:szCs w:val="21"/>
        </w:rPr>
        <w:t>法定代表人自行报价不附此页</w:t>
      </w:r>
      <w:r>
        <w:rPr>
          <w:rFonts w:hint="eastAsia" w:ascii="仿宋_GB2312" w:eastAsia="仿宋_GB2312"/>
          <w:sz w:val="21"/>
          <w:szCs w:val="21"/>
        </w:rPr>
        <w:t>。</w:t>
      </w:r>
    </w:p>
    <w:bookmarkEnd w:id="0"/>
    <w:p>
      <w:pPr>
        <w:spacing w:line="360" w:lineRule="auto"/>
        <w:jc w:val="right"/>
        <w:rPr>
          <w:rFonts w:ascii="仿宋_GB2312" w:eastAsia="仿宋_GB2312"/>
          <w:sz w:val="24"/>
        </w:rPr>
        <w:sectPr>
          <w:pgSz w:w="11906" w:h="16838"/>
          <w:pgMar w:top="1304" w:right="1797" w:bottom="1247" w:left="1797" w:header="851" w:footer="992" w:gutter="0"/>
          <w:pgNumType w:start="1"/>
          <w:cols w:space="720" w:num="1"/>
          <w:docGrid w:type="lines" w:linePitch="312" w:charSpace="0"/>
        </w:sectPr>
      </w:pPr>
    </w:p>
    <w:p>
      <w:pPr>
        <w:spacing w:line="360" w:lineRule="auto"/>
        <w:jc w:val="center"/>
        <w:rPr>
          <w:rFonts w:ascii="仿宋_GB2312" w:hAnsi="宋体" w:eastAsia="仿宋_GB2312"/>
          <w:b/>
          <w:sz w:val="32"/>
          <w:szCs w:val="32"/>
        </w:rPr>
      </w:pPr>
      <w:r>
        <w:rPr>
          <w:rFonts w:hint="eastAsia" w:eastAsia="黑体"/>
          <w:sz w:val="30"/>
          <w:szCs w:val="30"/>
        </w:rPr>
        <w:t>三</w:t>
      </w:r>
      <w:r>
        <w:rPr>
          <w:rFonts w:eastAsia="黑体"/>
          <w:sz w:val="30"/>
          <w:szCs w:val="30"/>
        </w:rPr>
        <w:t>、</w:t>
      </w:r>
      <w:r>
        <w:rPr>
          <w:rFonts w:hint="eastAsia" w:ascii="仿宋_GB2312" w:hAnsi="宋体" w:eastAsia="仿宋_GB2312"/>
          <w:b/>
          <w:sz w:val="32"/>
          <w:szCs w:val="32"/>
        </w:rPr>
        <w:t>营业执照</w:t>
      </w:r>
    </w:p>
    <w:p>
      <w:pPr>
        <w:spacing w:line="360" w:lineRule="auto"/>
        <w:jc w:val="center"/>
      </w:pPr>
      <w:r>
        <w:rPr>
          <w:rFonts w:ascii="仿宋_GB2312" w:eastAsia="仿宋_GB2312"/>
          <w:sz w:val="24"/>
        </w:rPr>
        <w:t>（提供营业执照复印件，并加盖公章）</w:t>
      </w: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ascii="仿宋_GB2312" w:hAnsi="宋体" w:eastAsia="仿宋_GB2312"/>
          <w:b/>
          <w:sz w:val="32"/>
          <w:szCs w:val="32"/>
          <w:lang w:val="en-US" w:eastAsia="zh-CN"/>
        </w:rPr>
      </w:pPr>
      <w:r>
        <w:rPr>
          <w:rFonts w:hint="eastAsia" w:eastAsia="黑体"/>
          <w:sz w:val="30"/>
          <w:szCs w:val="30"/>
        </w:rPr>
        <w:t>四</w:t>
      </w:r>
      <w:r>
        <w:rPr>
          <w:rFonts w:eastAsia="黑体"/>
          <w:sz w:val="30"/>
          <w:szCs w:val="30"/>
        </w:rPr>
        <w:t>、</w:t>
      </w:r>
      <w:bookmarkStart w:id="1" w:name="_Hlk92978212"/>
      <w:r>
        <w:rPr>
          <w:rFonts w:hint="eastAsia" w:ascii="仿宋_GB2312" w:hAnsi="宋体" w:eastAsia="仿宋_GB2312"/>
          <w:b/>
          <w:sz w:val="32"/>
          <w:szCs w:val="32"/>
        </w:rPr>
        <w:t>资质</w:t>
      </w:r>
      <w:bookmarkEnd w:id="1"/>
      <w:r>
        <w:rPr>
          <w:rFonts w:hint="eastAsia" w:ascii="仿宋_GB2312" w:hAnsi="宋体" w:eastAsia="仿宋_GB2312"/>
          <w:b/>
          <w:sz w:val="32"/>
          <w:szCs w:val="32"/>
          <w:lang w:val="en-US" w:eastAsia="zh-CN"/>
        </w:rPr>
        <w:t>证书</w:t>
      </w:r>
    </w:p>
    <w:p>
      <w:pPr>
        <w:spacing w:line="360" w:lineRule="auto"/>
        <w:jc w:val="center"/>
        <w:rPr>
          <w:rFonts w:ascii="仿宋_GB2312" w:eastAsia="仿宋_GB2312"/>
          <w:sz w:val="24"/>
        </w:rPr>
      </w:pPr>
      <w:r>
        <w:rPr>
          <w:rFonts w:ascii="仿宋_GB2312" w:eastAsia="仿宋_GB2312"/>
          <w:sz w:val="24"/>
        </w:rPr>
        <w:t>（提供</w:t>
      </w:r>
      <w:r>
        <w:rPr>
          <w:rFonts w:hint="eastAsia" w:ascii="仿宋_GB2312" w:eastAsia="仿宋_GB2312"/>
          <w:sz w:val="24"/>
        </w:rPr>
        <w:t>单位资质复印件</w:t>
      </w:r>
      <w:r>
        <w:rPr>
          <w:rFonts w:ascii="仿宋_GB2312" w:eastAsia="仿宋_GB2312"/>
          <w:sz w:val="24"/>
        </w:rPr>
        <w:t>，并加盖公章）</w:t>
      </w: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eastAsia="黑体"/>
          <w:sz w:val="30"/>
          <w:szCs w:val="30"/>
        </w:rPr>
      </w:pPr>
    </w:p>
    <w:p>
      <w:pPr>
        <w:spacing w:line="360" w:lineRule="auto"/>
        <w:jc w:val="center"/>
        <w:rPr>
          <w:rFonts w:hint="eastAsia" w:ascii="仿宋_GB2312" w:hAnsi="宋体" w:eastAsia="黑体"/>
          <w:b/>
          <w:sz w:val="32"/>
          <w:szCs w:val="32"/>
        </w:rPr>
      </w:pPr>
      <w:r>
        <w:rPr>
          <w:rFonts w:hint="eastAsia" w:eastAsia="黑体"/>
          <w:sz w:val="30"/>
          <w:szCs w:val="30"/>
        </w:rPr>
        <w:t>五</w:t>
      </w:r>
      <w:r>
        <w:rPr>
          <w:rFonts w:eastAsia="黑体"/>
          <w:sz w:val="30"/>
          <w:szCs w:val="30"/>
        </w:rPr>
        <w:t>、</w:t>
      </w:r>
      <w:r>
        <w:rPr>
          <w:rFonts w:hint="eastAsia" w:ascii="仿宋_GB2312" w:hAnsi="宋体" w:eastAsia="仿宋_GB2312"/>
          <w:b/>
          <w:sz w:val="32"/>
          <w:szCs w:val="32"/>
        </w:rPr>
        <w:t>单位业绩证明材料</w:t>
      </w:r>
    </w:p>
    <w:p>
      <w:pPr>
        <w:tabs>
          <w:tab w:val="left" w:pos="242"/>
          <w:tab w:val="center" w:pos="4567"/>
        </w:tabs>
        <w:spacing w:line="360" w:lineRule="auto"/>
        <w:jc w:val="center"/>
        <w:rPr>
          <w:rFonts w:ascii="仿宋_GB2312" w:eastAsia="仿宋_GB2312"/>
          <w:sz w:val="24"/>
        </w:rPr>
      </w:pPr>
      <w:r>
        <w:rPr>
          <w:rFonts w:ascii="仿宋_GB2312" w:eastAsia="仿宋_GB2312"/>
          <w:sz w:val="24"/>
        </w:rPr>
        <w:t>（</w:t>
      </w:r>
      <w:r>
        <w:rPr>
          <w:rFonts w:hint="eastAsia" w:ascii="仿宋_GB2312" w:eastAsia="仿宋_GB2312"/>
          <w:color w:val="auto"/>
          <w:sz w:val="24"/>
          <w:highlight w:val="none"/>
        </w:rPr>
        <w:t>提供项目业绩合同全本复印件，并加盖公章</w:t>
      </w:r>
      <w:r>
        <w:rPr>
          <w:rFonts w:ascii="仿宋_GB2312" w:eastAsia="仿宋_GB2312"/>
          <w:sz w:val="24"/>
        </w:rPr>
        <w:t>）</w:t>
      </w:r>
    </w:p>
    <w:p>
      <w:pPr>
        <w:tabs>
          <w:tab w:val="left" w:pos="242"/>
          <w:tab w:val="center" w:pos="4567"/>
        </w:tabs>
        <w:spacing w:line="360" w:lineRule="auto"/>
        <w:jc w:val="left"/>
        <w:rPr>
          <w:rFonts w:ascii="仿宋_GB2312" w:eastAsia="仿宋_GB2312"/>
          <w:sz w:val="24"/>
        </w:rPr>
      </w:pPr>
    </w:p>
    <w:p>
      <w:pPr>
        <w:pStyle w:val="6"/>
        <w:ind w:left="0" w:leftChars="0" w:firstLine="0" w:firstLineChars="0"/>
        <w:jc w:val="center"/>
        <w:rPr>
          <w:rFonts w:hint="eastAsia" w:ascii="仿宋_GB2312" w:hAnsi="宋体" w:eastAsia="仿宋_GB2312"/>
          <w:b/>
          <w:sz w:val="32"/>
          <w:szCs w:val="32"/>
        </w:rPr>
      </w:pPr>
    </w:p>
    <w:p>
      <w:pPr>
        <w:pStyle w:val="6"/>
        <w:ind w:left="0" w:leftChars="0" w:firstLine="0" w:firstLineChars="0"/>
        <w:jc w:val="center"/>
        <w:rPr>
          <w:rFonts w:hint="eastAsia" w:ascii="仿宋_GB2312" w:hAnsi="宋体" w:eastAsia="仿宋_GB2312"/>
          <w:b/>
          <w:sz w:val="32"/>
          <w:szCs w:val="32"/>
        </w:rPr>
      </w:pPr>
    </w:p>
    <w:p>
      <w:pPr>
        <w:pStyle w:val="6"/>
        <w:ind w:left="0" w:leftChars="0" w:firstLine="0" w:firstLineChars="0"/>
        <w:jc w:val="center"/>
        <w:rPr>
          <w:rFonts w:hint="eastAsia" w:ascii="仿宋_GB2312" w:hAnsi="宋体" w:eastAsia="仿宋_GB2312"/>
          <w:b/>
          <w:sz w:val="32"/>
          <w:szCs w:val="32"/>
        </w:rPr>
      </w:pPr>
    </w:p>
    <w:p>
      <w:pPr>
        <w:pStyle w:val="6"/>
        <w:ind w:left="0" w:leftChars="0" w:firstLine="0" w:firstLineChars="0"/>
        <w:jc w:val="center"/>
        <w:rPr>
          <w:rFonts w:hint="eastAsia" w:ascii="仿宋_GB2312" w:hAnsi="宋体" w:eastAsia="仿宋_GB2312"/>
          <w:b/>
          <w:sz w:val="32"/>
          <w:szCs w:val="32"/>
        </w:rPr>
      </w:pPr>
    </w:p>
    <w:p>
      <w:pPr>
        <w:pStyle w:val="6"/>
        <w:ind w:left="0" w:leftChars="0" w:firstLine="0" w:firstLineChars="0"/>
        <w:jc w:val="center"/>
        <w:rPr>
          <w:rFonts w:hint="eastAsia" w:ascii="仿宋_GB2312" w:hAnsi="宋体" w:eastAsia="仿宋_GB2312"/>
          <w:b/>
          <w:sz w:val="32"/>
          <w:szCs w:val="32"/>
        </w:rPr>
      </w:pPr>
    </w:p>
    <w:p>
      <w:pPr>
        <w:pStyle w:val="6"/>
        <w:ind w:left="0" w:leftChars="0" w:firstLine="0" w:firstLineChars="0"/>
        <w:jc w:val="center"/>
        <w:rPr>
          <w:rFonts w:hint="eastAsia" w:ascii="仿宋_GB2312" w:hAnsi="宋体" w:eastAsia="仿宋_GB2312"/>
          <w:b/>
          <w:sz w:val="32"/>
          <w:szCs w:val="32"/>
        </w:rPr>
      </w:pPr>
    </w:p>
    <w:p>
      <w:pPr>
        <w:pStyle w:val="6"/>
        <w:ind w:left="0" w:leftChars="0" w:firstLine="0" w:firstLineChars="0"/>
        <w:jc w:val="center"/>
        <w:rPr>
          <w:rFonts w:hint="eastAsia" w:ascii="仿宋_GB2312" w:hAnsi="宋体" w:eastAsia="仿宋_GB2312"/>
          <w:b/>
          <w:sz w:val="32"/>
          <w:szCs w:val="32"/>
        </w:rPr>
      </w:pPr>
    </w:p>
    <w:p>
      <w:pPr>
        <w:pStyle w:val="6"/>
        <w:ind w:left="0" w:leftChars="0" w:firstLine="0" w:firstLineChars="0"/>
        <w:jc w:val="center"/>
        <w:rPr>
          <w:rFonts w:hint="eastAsia" w:ascii="仿宋_GB2312" w:hAnsi="宋体" w:eastAsia="仿宋_GB2312"/>
          <w:b/>
          <w:sz w:val="32"/>
          <w:szCs w:val="32"/>
        </w:rPr>
      </w:pPr>
    </w:p>
    <w:p>
      <w:pPr>
        <w:pStyle w:val="6"/>
        <w:ind w:left="0" w:leftChars="0" w:firstLine="0" w:firstLineChars="0"/>
        <w:jc w:val="center"/>
        <w:rPr>
          <w:rFonts w:hint="eastAsia" w:ascii="仿宋_GB2312" w:hAnsi="宋体" w:eastAsia="仿宋_GB2312"/>
          <w:b/>
          <w:sz w:val="32"/>
          <w:szCs w:val="32"/>
        </w:rPr>
      </w:pPr>
    </w:p>
    <w:p>
      <w:pPr>
        <w:pStyle w:val="6"/>
        <w:ind w:left="0" w:leftChars="0" w:firstLine="0" w:firstLineChars="0"/>
        <w:jc w:val="center"/>
        <w:rPr>
          <w:rFonts w:hint="eastAsia" w:ascii="仿宋_GB2312" w:hAnsi="宋体" w:eastAsia="仿宋_GB2312"/>
          <w:b/>
          <w:sz w:val="32"/>
          <w:szCs w:val="32"/>
        </w:rPr>
      </w:pPr>
    </w:p>
    <w:p>
      <w:pPr>
        <w:pStyle w:val="6"/>
        <w:ind w:left="0" w:leftChars="0" w:firstLine="0" w:firstLineChars="0"/>
        <w:jc w:val="center"/>
        <w:rPr>
          <w:rFonts w:hint="eastAsia" w:ascii="仿宋_GB2312" w:hAnsi="宋体" w:eastAsia="仿宋_GB2312"/>
          <w:b/>
          <w:sz w:val="32"/>
          <w:szCs w:val="32"/>
        </w:rPr>
      </w:pPr>
    </w:p>
    <w:p>
      <w:pPr>
        <w:pStyle w:val="6"/>
        <w:ind w:left="0" w:leftChars="0" w:firstLine="0" w:firstLineChars="0"/>
        <w:jc w:val="center"/>
        <w:rPr>
          <w:rFonts w:hint="eastAsia" w:ascii="仿宋_GB2312" w:hAnsi="宋体" w:eastAsia="仿宋_GB2312"/>
          <w:b/>
          <w:sz w:val="32"/>
          <w:szCs w:val="32"/>
        </w:rPr>
      </w:pPr>
    </w:p>
    <w:p>
      <w:pPr>
        <w:pStyle w:val="6"/>
        <w:ind w:left="0" w:leftChars="0" w:firstLine="0" w:firstLineChars="0"/>
        <w:jc w:val="center"/>
        <w:rPr>
          <w:rFonts w:hint="eastAsia" w:ascii="仿宋_GB2312" w:hAnsi="宋体" w:eastAsia="仿宋_GB2312"/>
          <w:b/>
          <w:sz w:val="32"/>
          <w:szCs w:val="32"/>
        </w:rPr>
      </w:pPr>
    </w:p>
    <w:p>
      <w:pPr>
        <w:pStyle w:val="6"/>
        <w:ind w:left="0" w:leftChars="0" w:firstLine="0" w:firstLineChars="0"/>
        <w:jc w:val="center"/>
        <w:rPr>
          <w:rFonts w:hint="eastAsia" w:ascii="仿宋_GB2312" w:hAnsi="宋体" w:eastAsia="仿宋_GB2312"/>
          <w:b/>
          <w:sz w:val="32"/>
          <w:szCs w:val="32"/>
        </w:rPr>
      </w:pPr>
    </w:p>
    <w:p>
      <w:pPr>
        <w:pStyle w:val="6"/>
        <w:ind w:left="0" w:leftChars="0" w:firstLine="0" w:firstLineChars="0"/>
        <w:jc w:val="center"/>
        <w:rPr>
          <w:rFonts w:hint="eastAsia" w:ascii="仿宋_GB2312" w:hAnsi="宋体" w:eastAsia="仿宋_GB2312"/>
          <w:b/>
          <w:sz w:val="32"/>
          <w:szCs w:val="32"/>
        </w:rPr>
      </w:pPr>
    </w:p>
    <w:p>
      <w:pPr>
        <w:pStyle w:val="6"/>
        <w:ind w:left="0" w:leftChars="0" w:firstLine="0" w:firstLineChars="0"/>
        <w:jc w:val="center"/>
        <w:rPr>
          <w:rFonts w:hint="eastAsia" w:ascii="仿宋_GB2312" w:hAnsi="宋体" w:eastAsia="仿宋_GB2312"/>
          <w:b/>
          <w:sz w:val="32"/>
          <w:szCs w:val="32"/>
        </w:rPr>
      </w:pPr>
    </w:p>
    <w:p>
      <w:pPr>
        <w:pStyle w:val="6"/>
        <w:ind w:left="0" w:leftChars="0" w:firstLine="0" w:firstLineChars="0"/>
        <w:jc w:val="center"/>
        <w:rPr>
          <w:rFonts w:ascii="仿宋_GB2312" w:hAnsi="宋体" w:eastAsia="仿宋_GB2312"/>
          <w:b/>
          <w:sz w:val="32"/>
          <w:szCs w:val="32"/>
        </w:rPr>
      </w:pPr>
      <w:r>
        <w:rPr>
          <w:rFonts w:hint="eastAsia" w:ascii="仿宋_GB2312" w:hAnsi="宋体" w:eastAsia="仿宋_GB2312"/>
          <w:b/>
          <w:sz w:val="32"/>
          <w:szCs w:val="32"/>
        </w:rPr>
        <w:t>六、项目</w:t>
      </w:r>
      <w:r>
        <w:rPr>
          <w:rFonts w:hint="eastAsia" w:ascii="仿宋_GB2312" w:hAnsi="宋体" w:eastAsia="仿宋_GB2312"/>
          <w:b/>
          <w:sz w:val="32"/>
          <w:szCs w:val="32"/>
          <w:lang w:val="en-US" w:eastAsia="zh-CN"/>
        </w:rPr>
        <w:t>主要人员</w:t>
      </w:r>
      <w:r>
        <w:rPr>
          <w:rFonts w:hint="eastAsia" w:ascii="仿宋_GB2312" w:hAnsi="宋体" w:eastAsia="仿宋_GB2312"/>
          <w:b/>
          <w:sz w:val="32"/>
          <w:szCs w:val="32"/>
        </w:rPr>
        <w:t>证明材料表</w:t>
      </w:r>
    </w:p>
    <w:p>
      <w:pPr>
        <w:pStyle w:val="2"/>
        <w:jc w:val="center"/>
        <w:rPr>
          <w:rFonts w:hint="eastAsia" w:ascii="仿宋_GB2312" w:hAnsi="Times New Roman" w:eastAsia="仿宋_GB2312"/>
          <w:sz w:val="24"/>
          <w:lang w:val="en-US" w:eastAsia="zh-CN"/>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_GB2312" w:hAnsi="Times New Roman" w:eastAsia="仿宋_GB2312"/>
          <w:sz w:val="24"/>
          <w:lang w:eastAsia="zh-CN"/>
        </w:rPr>
        <w:t>（</w:t>
      </w:r>
      <w:r>
        <w:rPr>
          <w:rFonts w:hint="eastAsia" w:ascii="仿宋_GB2312" w:hAnsi="Times New Roman" w:eastAsia="仿宋_GB2312"/>
          <w:sz w:val="24"/>
        </w:rPr>
        <w:t>供应商拟委任的项目主要人员应提供身份证复印件、职称证书复印件、报价截止月上月或上上月的前6个月在社保系统打印的本单位人员缴费</w:t>
      </w:r>
      <w:r>
        <w:rPr>
          <w:rFonts w:hint="eastAsia" w:ascii="仿宋_GB2312" w:hAnsi="Times New Roman" w:eastAsia="仿宋_GB2312"/>
          <w:sz w:val="24"/>
          <w:lang w:eastAsia="zh-CN"/>
        </w:rPr>
        <w:t>证</w:t>
      </w:r>
      <w:r>
        <w:rPr>
          <w:rFonts w:hint="eastAsia" w:ascii="仿宋_GB2312" w:hAnsi="Times New Roman" w:eastAsia="仿宋_GB2312"/>
          <w:sz w:val="24"/>
          <w:lang w:val="en-US" w:eastAsia="zh-CN"/>
        </w:rPr>
        <w:t>明</w:t>
      </w:r>
      <w:r>
        <w:rPr>
          <w:rFonts w:hint="eastAsia" w:ascii="仿宋_GB2312" w:hAnsi="Times New Roman" w:eastAsia="仿宋_GB2312"/>
          <w:sz w:val="24"/>
          <w:lang w:eastAsia="zh-CN"/>
        </w:rPr>
        <w:t>）</w:t>
      </w:r>
    </w:p>
    <w:p>
      <w:pPr>
        <w:pStyle w:val="2"/>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附件2</w:t>
      </w:r>
      <w:r>
        <w:rPr>
          <w:rFonts w:hint="eastAsia" w:ascii="宋体" w:hAnsi="宋体" w:cs="宋体"/>
          <w:b w:val="0"/>
          <w:bCs w:val="0"/>
          <w:color w:val="000000"/>
          <w:kern w:val="0"/>
          <w:sz w:val="24"/>
          <w:szCs w:val="24"/>
          <w:lang w:val="en-US" w:eastAsia="zh-CN" w:bidi="ar"/>
        </w:rPr>
        <w:t>：</w:t>
      </w:r>
      <w:r>
        <w:rPr>
          <w:rFonts w:hint="eastAsia" w:ascii="宋体" w:hAnsi="宋体" w:eastAsia="宋体" w:cs="宋体"/>
          <w:b w:val="0"/>
          <w:bCs w:val="0"/>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外部供应项目技术要求</w:t>
      </w:r>
      <w:r>
        <w:rPr>
          <w:rFonts w:hint="eastAsia" w:ascii="宋体" w:hAnsi="宋体" w:eastAsia="宋体" w:cs="宋体"/>
          <w:b w:val="0"/>
          <w:bCs w:val="0"/>
          <w:color w:val="000000"/>
          <w:kern w:val="0"/>
          <w:sz w:val="24"/>
          <w:szCs w:val="24"/>
          <w:lang w:val="en-US" w:eastAsia="zh-CN" w:bidi="ar"/>
        </w:rPr>
        <w:t>》</w:t>
      </w:r>
    </w:p>
    <w:p>
      <w:pPr>
        <w:pStyle w:val="2"/>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drawing>
          <wp:inline distT="0" distB="0" distL="114300" distR="114300">
            <wp:extent cx="5269865" cy="5593715"/>
            <wp:effectExtent l="0" t="0" r="6985" b="6985"/>
            <wp:docPr id="1" name="图片 1" descr="QQ截图20230816170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230816170425"/>
                    <pic:cNvPicPr>
                      <a:picLocks noChangeAspect="1"/>
                    </pic:cNvPicPr>
                  </pic:nvPicPr>
                  <pic:blipFill>
                    <a:blip r:embed="rId5"/>
                    <a:stretch>
                      <a:fillRect/>
                    </a:stretch>
                  </pic:blipFill>
                  <pic:spPr>
                    <a:xfrm>
                      <a:off x="0" y="0"/>
                      <a:ext cx="5269865" cy="5593715"/>
                    </a:xfrm>
                    <a:prstGeom prst="rect">
                      <a:avLst/>
                    </a:prstGeom>
                  </pic:spPr>
                </pic:pic>
              </a:graphicData>
            </a:graphic>
          </wp:inline>
        </w:drawing>
      </w:r>
    </w:p>
    <w:p>
      <w:pPr>
        <w:pStyle w:val="2"/>
        <w:rPr>
          <w:rFonts w:hint="eastAsia" w:ascii="宋体" w:hAnsi="宋体" w:eastAsia="宋体" w:cs="宋体"/>
          <w:b w:val="0"/>
          <w:bCs w:val="0"/>
          <w:color w:val="000000"/>
          <w:kern w:val="0"/>
          <w:sz w:val="24"/>
          <w:szCs w:val="24"/>
          <w:lang w:val="en-US" w:eastAsia="zh-CN" w:bidi="ar"/>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bidi w:val="0"/>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3481B3"/>
    <w:multiLevelType w:val="singleLevel"/>
    <w:tmpl w:val="EF3481B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0Yjk1MTEzNGJkZWRlY2M4NDg5ZTk0YTQ4MWRmNWMifQ=="/>
  </w:docVars>
  <w:rsids>
    <w:rsidRoot w:val="715826E3"/>
    <w:rsid w:val="02266D76"/>
    <w:rsid w:val="0270686F"/>
    <w:rsid w:val="04851BF1"/>
    <w:rsid w:val="07747F4E"/>
    <w:rsid w:val="085B179E"/>
    <w:rsid w:val="08DF54F7"/>
    <w:rsid w:val="09CA2DB3"/>
    <w:rsid w:val="0F7540D7"/>
    <w:rsid w:val="0FA67A01"/>
    <w:rsid w:val="0FDF033E"/>
    <w:rsid w:val="10F3513F"/>
    <w:rsid w:val="112B2267"/>
    <w:rsid w:val="11C3159C"/>
    <w:rsid w:val="121B2228"/>
    <w:rsid w:val="18BA4247"/>
    <w:rsid w:val="1B1F19C1"/>
    <w:rsid w:val="1EBE4D52"/>
    <w:rsid w:val="1FF029B3"/>
    <w:rsid w:val="21BA76AF"/>
    <w:rsid w:val="23070FC5"/>
    <w:rsid w:val="2A20528A"/>
    <w:rsid w:val="2BD70DAC"/>
    <w:rsid w:val="2D7A6418"/>
    <w:rsid w:val="2D89733C"/>
    <w:rsid w:val="2DE1103B"/>
    <w:rsid w:val="2E9B3CAF"/>
    <w:rsid w:val="2F13339F"/>
    <w:rsid w:val="34A83886"/>
    <w:rsid w:val="4145794F"/>
    <w:rsid w:val="42637964"/>
    <w:rsid w:val="42A6213E"/>
    <w:rsid w:val="4DDF4665"/>
    <w:rsid w:val="4DEB7A82"/>
    <w:rsid w:val="4F297FE9"/>
    <w:rsid w:val="51A335E2"/>
    <w:rsid w:val="5380420E"/>
    <w:rsid w:val="573D75AB"/>
    <w:rsid w:val="5B5111E7"/>
    <w:rsid w:val="5EC44DCD"/>
    <w:rsid w:val="603D5E2F"/>
    <w:rsid w:val="665D3399"/>
    <w:rsid w:val="6CBD519F"/>
    <w:rsid w:val="6E9742AC"/>
    <w:rsid w:val="6FC27119"/>
    <w:rsid w:val="709E0F8C"/>
    <w:rsid w:val="715826E3"/>
    <w:rsid w:val="746C19F4"/>
    <w:rsid w:val="74BD5887"/>
    <w:rsid w:val="783712EC"/>
    <w:rsid w:val="7B176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Body Text Indent"/>
    <w:basedOn w:val="1"/>
    <w:qFormat/>
    <w:uiPriority w:val="99"/>
    <w:pPr>
      <w:ind w:left="313" w:leftChars="152" w:firstLine="630"/>
    </w:pPr>
    <w:rPr>
      <w:kern w:val="0"/>
      <w:sz w:val="20"/>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0"/>
    <w:pPr>
      <w:spacing w:after="120"/>
      <w:ind w:left="420" w:leftChars="200" w:firstLine="420" w:firstLineChars="200"/>
    </w:pPr>
    <w:rPr>
      <w:rFonts w:ascii="宋体" w:hAnsi="Calibri"/>
      <w:kern w:val="2"/>
      <w:sz w:val="21"/>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character" w:styleId="11">
    <w:name w:val="FollowedHyperlink"/>
    <w:basedOn w:val="9"/>
    <w:qFormat/>
    <w:uiPriority w:val="0"/>
    <w:rPr>
      <w:color w:val="35658F"/>
      <w:u w:val="none"/>
    </w:rPr>
  </w:style>
  <w:style w:type="character" w:styleId="12">
    <w:name w:val="Hyperlink"/>
    <w:basedOn w:val="9"/>
    <w:qFormat/>
    <w:uiPriority w:val="0"/>
    <w:rPr>
      <w:color w:val="4E97D8"/>
      <w:u w:val="none"/>
    </w:rPr>
  </w:style>
  <w:style w:type="paragraph" w:customStyle="1" w:styleId="13">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4">
    <w:name w:val="lz-ellipsis3"/>
    <w:basedOn w:val="9"/>
    <w:qFormat/>
    <w:uiPriority w:val="0"/>
  </w:style>
  <w:style w:type="character" w:customStyle="1" w:styleId="15">
    <w:name w:val="customdisabled1"/>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2021-07-21T02:51:00Z</dcterms:created>
  <dc:creator>Carfieldlly</dc:creator>
  <cp:lastModifiedBy>Carfieldlly</cp:lastModifiedBy>
  <cp:lastPrinted>2023-08-08T06:37:00Z</cp:lastPrinted>
  <dcterms:modified xsi:type="dcterms:W3CDTF">2023-08-18T06:18:49Z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4ACCC5B3463D485B9C5BC4E678A554E7</vt:lpwstr>
  </property>
</Properties>
</file>